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A75" w:rsidRPr="00D11E63" w:rsidRDefault="00405C51" w:rsidP="00C34A75">
      <w:pPr>
        <w:shd w:val="clear" w:color="auto" w:fill="FFFFFF"/>
        <w:spacing w:after="0" w:line="240" w:lineRule="auto"/>
        <w:rPr>
          <w:rFonts w:ascii="Tahoma" w:eastAsia="Times New Roman" w:hAnsi="Tahoma" w:cs="Tahoma"/>
          <w:sz w:val="24"/>
          <w:szCs w:val="24"/>
          <w:lang w:eastAsia="it-IT"/>
        </w:rPr>
      </w:pPr>
      <w:r>
        <w:rPr>
          <w:rFonts w:ascii="Tahoma" w:eastAsia="Times New Roman" w:hAnsi="Tahoma" w:cs="Tahoma"/>
          <w:sz w:val="24"/>
          <w:szCs w:val="24"/>
          <w:highlight w:val="yellow"/>
          <w:lang w:eastAsia="it-IT"/>
        </w:rPr>
        <w:t xml:space="preserve">IN GIALLO </w:t>
      </w:r>
      <w:r w:rsidRPr="00514CAB">
        <w:rPr>
          <w:rFonts w:ascii="Tahoma" w:eastAsia="Times New Roman" w:hAnsi="Tahoma" w:cs="Tahoma"/>
          <w:sz w:val="24"/>
          <w:szCs w:val="24"/>
          <w:highlight w:val="yellow"/>
          <w:lang w:eastAsia="it-IT"/>
        </w:rPr>
        <w:t>LE NOVITA 2018</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Caro Podista,</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xml:space="preserve">il PODISMO SPORTIVO DEL VARESOTTO </w:t>
      </w:r>
      <w:proofErr w:type="spellStart"/>
      <w:r w:rsidRPr="00D11E63">
        <w:rPr>
          <w:rFonts w:ascii="Tahoma" w:eastAsia="Times New Roman" w:hAnsi="Tahoma" w:cs="Tahoma"/>
          <w:sz w:val="24"/>
          <w:szCs w:val="24"/>
          <w:lang w:eastAsia="it-IT"/>
        </w:rPr>
        <w:t>a.s.d</w:t>
      </w:r>
      <w:proofErr w:type="spellEnd"/>
      <w:r w:rsidRPr="00D11E63">
        <w:rPr>
          <w:rFonts w:ascii="Tahoma" w:eastAsia="Times New Roman" w:hAnsi="Tahoma" w:cs="Tahoma"/>
          <w:sz w:val="24"/>
          <w:szCs w:val="24"/>
          <w:lang w:eastAsia="it-IT"/>
        </w:rPr>
        <w:t xml:space="preserve">. è lieto di presentare per il </w:t>
      </w:r>
      <w:r w:rsidRPr="00D11E63">
        <w:rPr>
          <w:rFonts w:ascii="Tahoma" w:eastAsia="Times New Roman" w:hAnsi="Tahoma" w:cs="Tahoma"/>
          <w:sz w:val="24"/>
          <w:szCs w:val="24"/>
          <w:highlight w:val="yellow"/>
          <w:lang w:eastAsia="it-IT"/>
        </w:rPr>
        <w:t>3</w:t>
      </w:r>
      <w:r w:rsidR="00BA5498" w:rsidRPr="00D11E63">
        <w:rPr>
          <w:rFonts w:ascii="Tahoma" w:eastAsia="Times New Roman" w:hAnsi="Tahoma" w:cs="Tahoma"/>
          <w:sz w:val="24"/>
          <w:szCs w:val="24"/>
          <w:highlight w:val="yellow"/>
          <w:lang w:eastAsia="it-IT"/>
        </w:rPr>
        <w:t>6</w:t>
      </w:r>
      <w:r w:rsidRPr="00D11E63">
        <w:rPr>
          <w:rFonts w:ascii="Tahoma" w:eastAsia="Times New Roman" w:hAnsi="Tahoma" w:cs="Tahoma"/>
          <w:sz w:val="24"/>
          <w:szCs w:val="24"/>
          <w:highlight w:val="yellow"/>
          <w:lang w:eastAsia="it-IT"/>
        </w:rPr>
        <w:t>°</w:t>
      </w:r>
      <w:r w:rsidRPr="00D11E63">
        <w:rPr>
          <w:rFonts w:ascii="Tahoma" w:eastAsia="Times New Roman" w:hAnsi="Tahoma" w:cs="Tahoma"/>
          <w:sz w:val="24"/>
          <w:szCs w:val="24"/>
          <w:lang w:eastAsia="it-IT"/>
        </w:rPr>
        <w:t xml:space="preserve"> anno il calendario delle manifestazioni organizzate dalle società aderenti al Piede d'Oro.</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Lo scopo principale dell'associazione è quello di promuovere lo sport premiando a fine anno i soci che si iscrivono e partecipano alle gare inserite in calendario secondo la classifica dei piazzamenti ottenuti anche con un minimo di presenze alle manifestazioni.</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Gare omologate PSV-CSI</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xml:space="preserve">le Gare nel calendario </w:t>
      </w:r>
      <w:r w:rsidR="00405C51" w:rsidRPr="00514CAB">
        <w:rPr>
          <w:rFonts w:ascii="Tahoma" w:eastAsia="Times New Roman" w:hAnsi="Tahoma" w:cs="Tahoma"/>
          <w:sz w:val="24"/>
          <w:szCs w:val="24"/>
          <w:highlight w:val="yellow"/>
          <w:lang w:eastAsia="it-IT"/>
        </w:rPr>
        <w:t>2018</w:t>
      </w:r>
      <w:r w:rsidR="00BA5498" w:rsidRPr="00514CAB">
        <w:rPr>
          <w:rFonts w:ascii="Tahoma" w:eastAsia="Times New Roman" w:hAnsi="Tahoma" w:cs="Tahoma"/>
          <w:sz w:val="24"/>
          <w:szCs w:val="24"/>
          <w:highlight w:val="yellow"/>
          <w:lang w:eastAsia="it-IT"/>
        </w:rPr>
        <w:t xml:space="preserve"> sono 21</w:t>
      </w:r>
      <w:r w:rsidR="000F45EA">
        <w:rPr>
          <w:rFonts w:ascii="Tahoma" w:eastAsia="Times New Roman" w:hAnsi="Tahoma" w:cs="Tahoma"/>
          <w:sz w:val="24"/>
          <w:szCs w:val="24"/>
          <w:lang w:eastAsia="it-IT"/>
        </w:rPr>
        <w:t>.</w:t>
      </w:r>
    </w:p>
    <w:p w:rsidR="00213A5E" w:rsidRPr="00213A5E" w:rsidRDefault="00C34A75" w:rsidP="00C34A75">
      <w:pPr>
        <w:shd w:val="clear" w:color="auto" w:fill="FFFFFF"/>
        <w:spacing w:after="0" w:line="240" w:lineRule="auto"/>
        <w:rPr>
          <w:rFonts w:ascii="Tahoma" w:eastAsia="Times New Roman" w:hAnsi="Tahoma" w:cs="Tahoma"/>
          <w:color w:val="FF0000"/>
          <w:sz w:val="24"/>
          <w:szCs w:val="24"/>
          <w:lang w:eastAsia="it-IT"/>
        </w:rPr>
      </w:pPr>
      <w:r w:rsidRPr="00D11E63">
        <w:rPr>
          <w:rFonts w:ascii="Tahoma" w:eastAsia="Times New Roman" w:hAnsi="Tahoma" w:cs="Tahoma"/>
          <w:sz w:val="24"/>
          <w:szCs w:val="24"/>
          <w:lang w:eastAsia="it-IT"/>
        </w:rPr>
        <w:t xml:space="preserve">Per aver diritto </w:t>
      </w:r>
      <w:r w:rsidRPr="00213A5E">
        <w:rPr>
          <w:rFonts w:ascii="Tahoma" w:eastAsia="Times New Roman" w:hAnsi="Tahoma" w:cs="Tahoma"/>
          <w:color w:val="FF0000"/>
          <w:sz w:val="24"/>
          <w:szCs w:val="24"/>
          <w:lang w:eastAsia="it-IT"/>
        </w:rPr>
        <w:t>al</w:t>
      </w:r>
      <w:r w:rsidR="00213A5E" w:rsidRPr="00213A5E">
        <w:rPr>
          <w:rFonts w:ascii="Tahoma" w:eastAsia="Times New Roman" w:hAnsi="Tahoma" w:cs="Tahoma"/>
          <w:color w:val="FF0000"/>
          <w:sz w:val="24"/>
          <w:szCs w:val="24"/>
          <w:lang w:eastAsia="it-IT"/>
        </w:rPr>
        <w:t>la premiazione</w:t>
      </w:r>
      <w:r w:rsidRPr="00213A5E">
        <w:rPr>
          <w:rFonts w:ascii="Tahoma" w:eastAsia="Times New Roman" w:hAnsi="Tahoma" w:cs="Tahoma"/>
          <w:color w:val="FF0000"/>
          <w:sz w:val="24"/>
          <w:szCs w:val="24"/>
          <w:lang w:eastAsia="it-IT"/>
        </w:rPr>
        <w:t xml:space="preserve"> finale</w:t>
      </w:r>
      <w:r w:rsidR="00514CAB" w:rsidRPr="00213A5E">
        <w:rPr>
          <w:rFonts w:ascii="Tahoma" w:eastAsia="Times New Roman" w:hAnsi="Tahoma" w:cs="Tahoma"/>
          <w:color w:val="FF0000"/>
          <w:sz w:val="24"/>
          <w:szCs w:val="24"/>
          <w:lang w:eastAsia="it-IT"/>
        </w:rPr>
        <w:t xml:space="preserve"> adulti e ragazzi (fino a 15 anni nati dal 2003 in poi) </w:t>
      </w:r>
      <w:proofErr w:type="gramStart"/>
      <w:r w:rsidR="00213A5E" w:rsidRPr="00213A5E">
        <w:rPr>
          <w:rFonts w:ascii="Tahoma" w:eastAsia="Times New Roman" w:hAnsi="Tahoma" w:cs="Tahoma"/>
          <w:color w:val="FF0000"/>
          <w:sz w:val="24"/>
          <w:szCs w:val="24"/>
          <w:lang w:eastAsia="it-IT"/>
        </w:rPr>
        <w:t xml:space="preserve">dovranno </w:t>
      </w:r>
      <w:r w:rsidR="000F45EA" w:rsidRPr="00213A5E">
        <w:rPr>
          <w:rFonts w:ascii="Tahoma" w:eastAsia="Times New Roman" w:hAnsi="Tahoma" w:cs="Tahoma"/>
          <w:color w:val="FF0000"/>
          <w:sz w:val="24"/>
          <w:szCs w:val="24"/>
          <w:lang w:eastAsia="it-IT"/>
        </w:rPr>
        <w:t xml:space="preserve"> disputare</w:t>
      </w:r>
      <w:proofErr w:type="gramEnd"/>
      <w:r w:rsidR="000F45EA" w:rsidRPr="00213A5E">
        <w:rPr>
          <w:rFonts w:ascii="Tahoma" w:eastAsia="Times New Roman" w:hAnsi="Tahoma" w:cs="Tahoma"/>
          <w:color w:val="FF0000"/>
          <w:sz w:val="24"/>
          <w:szCs w:val="24"/>
          <w:lang w:eastAsia="it-IT"/>
        </w:rPr>
        <w:t xml:space="preserve"> 17</w:t>
      </w:r>
      <w:r w:rsidR="00514CAB" w:rsidRPr="00213A5E">
        <w:rPr>
          <w:rFonts w:ascii="Tahoma" w:eastAsia="Times New Roman" w:hAnsi="Tahoma" w:cs="Tahoma"/>
          <w:color w:val="FF0000"/>
          <w:sz w:val="24"/>
          <w:szCs w:val="24"/>
          <w:lang w:eastAsia="it-IT"/>
        </w:rPr>
        <w:t xml:space="preserve"> gare</w:t>
      </w:r>
      <w:r w:rsidR="00213A5E" w:rsidRPr="00213A5E">
        <w:rPr>
          <w:rFonts w:ascii="Tahoma" w:eastAsia="Times New Roman" w:hAnsi="Tahoma" w:cs="Tahoma"/>
          <w:color w:val="FF0000"/>
          <w:sz w:val="24"/>
          <w:szCs w:val="24"/>
          <w:lang w:eastAsia="it-IT"/>
        </w:rPr>
        <w:t>.</w:t>
      </w:r>
      <w:r w:rsidR="00101418">
        <w:rPr>
          <w:rFonts w:ascii="Tahoma" w:eastAsia="Times New Roman" w:hAnsi="Tahoma" w:cs="Tahoma"/>
          <w:color w:val="FF0000"/>
          <w:sz w:val="24"/>
          <w:szCs w:val="24"/>
          <w:lang w:eastAsia="it-IT"/>
        </w:rPr>
        <w:t xml:space="preserve"> </w:t>
      </w:r>
      <w:r w:rsidR="00213A5E" w:rsidRPr="00213A5E">
        <w:rPr>
          <w:rFonts w:ascii="Tahoma" w:eastAsia="Times New Roman" w:hAnsi="Tahoma" w:cs="Tahoma"/>
          <w:color w:val="FF0000"/>
          <w:sz w:val="24"/>
          <w:szCs w:val="24"/>
          <w:lang w:eastAsia="it-IT"/>
        </w:rPr>
        <w:t xml:space="preserve"> Avranno quindi la possibilità di scartare fino ad un </w:t>
      </w:r>
    </w:p>
    <w:p w:rsidR="00C34A75" w:rsidRPr="00213A5E" w:rsidRDefault="00101418" w:rsidP="00C34A75">
      <w:pPr>
        <w:shd w:val="clear" w:color="auto" w:fill="FFFFFF"/>
        <w:spacing w:after="0" w:line="240" w:lineRule="auto"/>
        <w:rPr>
          <w:rFonts w:ascii="Tahoma" w:eastAsia="Times New Roman" w:hAnsi="Tahoma" w:cs="Tahoma"/>
          <w:color w:val="FF0000"/>
          <w:sz w:val="24"/>
          <w:szCs w:val="24"/>
          <w:lang w:eastAsia="it-IT"/>
        </w:rPr>
      </w:pPr>
      <w:r>
        <w:rPr>
          <w:rFonts w:ascii="Tahoma" w:eastAsia="Times New Roman" w:hAnsi="Tahoma" w:cs="Tahoma"/>
          <w:color w:val="FF0000"/>
          <w:sz w:val="24"/>
          <w:szCs w:val="24"/>
          <w:lang w:eastAsia="it-IT"/>
        </w:rPr>
        <w:t>m</w:t>
      </w:r>
      <w:r w:rsidR="00213A5E" w:rsidRPr="00213A5E">
        <w:rPr>
          <w:rFonts w:ascii="Tahoma" w:eastAsia="Times New Roman" w:hAnsi="Tahoma" w:cs="Tahoma"/>
          <w:color w:val="FF0000"/>
          <w:sz w:val="24"/>
          <w:szCs w:val="24"/>
          <w:lang w:eastAsia="it-IT"/>
        </w:rPr>
        <w:t>assimo di quattro gare.</w:t>
      </w:r>
      <w:r>
        <w:rPr>
          <w:rFonts w:ascii="Tahoma" w:eastAsia="Times New Roman" w:hAnsi="Tahoma" w:cs="Tahoma"/>
          <w:color w:val="FF0000"/>
          <w:sz w:val="24"/>
          <w:szCs w:val="24"/>
          <w:lang w:eastAsia="it-IT"/>
        </w:rPr>
        <w:t xml:space="preserve">  </w:t>
      </w:r>
      <w:r w:rsidR="00514CAB" w:rsidRPr="00213A5E">
        <w:rPr>
          <w:rFonts w:ascii="Tahoma" w:eastAsia="Times New Roman" w:hAnsi="Tahoma" w:cs="Tahoma"/>
          <w:color w:val="FF0000"/>
          <w:sz w:val="24"/>
          <w:szCs w:val="24"/>
          <w:lang w:eastAsia="it-IT"/>
        </w:rPr>
        <w:t xml:space="preserve">Per poter </w:t>
      </w:r>
      <w:r w:rsidR="00213A5E" w:rsidRPr="00213A5E">
        <w:rPr>
          <w:rFonts w:ascii="Tahoma" w:eastAsia="Times New Roman" w:hAnsi="Tahoma" w:cs="Tahoma"/>
          <w:color w:val="FF0000"/>
          <w:sz w:val="24"/>
          <w:szCs w:val="24"/>
          <w:lang w:eastAsia="it-IT"/>
        </w:rPr>
        <w:t>usufruire del riconoscimento</w:t>
      </w:r>
      <w:r w:rsidR="00213A5E">
        <w:rPr>
          <w:rFonts w:ascii="Tahoma" w:eastAsia="Times New Roman" w:hAnsi="Tahoma" w:cs="Tahoma"/>
          <w:sz w:val="24"/>
          <w:szCs w:val="24"/>
          <w:lang w:eastAsia="it-IT"/>
        </w:rPr>
        <w:t xml:space="preserve"> </w:t>
      </w:r>
      <w:r w:rsidR="00514CAB" w:rsidRPr="00213A5E">
        <w:rPr>
          <w:rFonts w:ascii="Tahoma" w:eastAsia="Times New Roman" w:hAnsi="Tahoma" w:cs="Tahoma"/>
          <w:color w:val="FF0000"/>
          <w:sz w:val="24"/>
          <w:szCs w:val="24"/>
          <w:lang w:eastAsia="it-IT"/>
        </w:rPr>
        <w:t xml:space="preserve">sarà necessario disputare </w:t>
      </w:r>
      <w:r w:rsidR="00213A5E" w:rsidRPr="00213A5E">
        <w:rPr>
          <w:rFonts w:ascii="Tahoma" w:eastAsia="Times New Roman" w:hAnsi="Tahoma" w:cs="Tahoma"/>
          <w:color w:val="FF0000"/>
          <w:sz w:val="24"/>
          <w:szCs w:val="24"/>
          <w:lang w:eastAsia="it-IT"/>
        </w:rPr>
        <w:t xml:space="preserve">da </w:t>
      </w:r>
      <w:r w:rsidR="00C34A75" w:rsidRPr="00213A5E">
        <w:rPr>
          <w:rFonts w:ascii="Tahoma" w:eastAsia="Times New Roman" w:hAnsi="Tahoma" w:cs="Tahoma"/>
          <w:color w:val="FF0000"/>
          <w:sz w:val="24"/>
          <w:szCs w:val="24"/>
          <w:lang w:eastAsia="it-IT"/>
        </w:rPr>
        <w:t xml:space="preserve">un minimo </w:t>
      </w:r>
      <w:r w:rsidR="00213A5E" w:rsidRPr="00213A5E">
        <w:rPr>
          <w:rFonts w:ascii="Tahoma" w:eastAsia="Times New Roman" w:hAnsi="Tahoma" w:cs="Tahoma"/>
          <w:color w:val="FF0000"/>
          <w:sz w:val="24"/>
          <w:szCs w:val="24"/>
          <w:lang w:eastAsia="it-IT"/>
        </w:rPr>
        <w:t>di</w:t>
      </w:r>
      <w:r w:rsidR="001374D7" w:rsidRPr="00213A5E">
        <w:rPr>
          <w:rFonts w:ascii="Tahoma" w:eastAsia="Times New Roman" w:hAnsi="Tahoma" w:cs="Tahoma"/>
          <w:color w:val="FF0000"/>
          <w:sz w:val="24"/>
          <w:szCs w:val="24"/>
          <w:lang w:eastAsia="it-IT"/>
        </w:rPr>
        <w:t xml:space="preserve"> 13 a 16</w:t>
      </w:r>
      <w:r w:rsidR="000F45EA" w:rsidRPr="00213A5E">
        <w:rPr>
          <w:rFonts w:ascii="Tahoma" w:eastAsia="Times New Roman" w:hAnsi="Tahoma" w:cs="Tahoma"/>
          <w:color w:val="FF0000"/>
          <w:sz w:val="24"/>
          <w:szCs w:val="24"/>
          <w:lang w:eastAsia="it-IT"/>
        </w:rPr>
        <w:t xml:space="preserve"> gare</w:t>
      </w:r>
      <w:r w:rsidR="00213A5E" w:rsidRPr="00213A5E">
        <w:rPr>
          <w:rFonts w:ascii="Tahoma" w:eastAsia="Times New Roman" w:hAnsi="Tahoma" w:cs="Tahoma"/>
          <w:color w:val="FF0000"/>
          <w:sz w:val="24"/>
          <w:szCs w:val="24"/>
          <w:lang w:eastAsia="it-IT"/>
        </w:rPr>
        <w:t xml:space="preserve">.  </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Punto 1.1 le gare competitive e le gare non competitive</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Tutte le manifestazi</w:t>
      </w:r>
      <w:r w:rsidR="002D5FCE">
        <w:rPr>
          <w:rFonts w:ascii="Tahoma" w:eastAsia="Times New Roman" w:hAnsi="Tahoma" w:cs="Tahoma"/>
          <w:sz w:val="24"/>
          <w:szCs w:val="24"/>
          <w:lang w:eastAsia="it-IT"/>
        </w:rPr>
        <w:t>oni iscritte nel calendario 2018</w:t>
      </w:r>
      <w:r w:rsidRPr="00D11E63">
        <w:rPr>
          <w:rFonts w:ascii="Tahoma" w:eastAsia="Times New Roman" w:hAnsi="Tahoma" w:cs="Tahoma"/>
          <w:sz w:val="24"/>
          <w:szCs w:val="24"/>
          <w:lang w:eastAsia="it-IT"/>
        </w:rPr>
        <w:t xml:space="preserve"> comprendono la gara competitiva e la gara non</w:t>
      </w:r>
      <w:r w:rsidR="00085D69">
        <w:rPr>
          <w:rFonts w:ascii="Tahoma" w:eastAsia="Times New Roman" w:hAnsi="Tahoma" w:cs="Tahoma"/>
          <w:sz w:val="24"/>
          <w:szCs w:val="24"/>
          <w:lang w:eastAsia="it-IT"/>
        </w:rPr>
        <w:t xml:space="preserve"> </w:t>
      </w:r>
      <w:r w:rsidRPr="00D11E63">
        <w:rPr>
          <w:rFonts w:ascii="Tahoma" w:eastAsia="Times New Roman" w:hAnsi="Tahoma" w:cs="Tahoma"/>
          <w:sz w:val="24"/>
          <w:szCs w:val="24"/>
          <w:lang w:eastAsia="it-IT"/>
        </w:rPr>
        <w:t>competitiva.</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-gara competitiva</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xml:space="preserve">La partecipazione alla gara competitiva con diritto all'entrata in classifica e alla premiazione è possibile </w:t>
      </w:r>
      <w:r w:rsidRPr="004A3A82">
        <w:rPr>
          <w:rFonts w:ascii="Tahoma" w:eastAsia="Times New Roman" w:hAnsi="Tahoma" w:cs="Tahoma"/>
          <w:sz w:val="24"/>
          <w:szCs w:val="24"/>
          <w:highlight w:val="yellow"/>
          <w:lang w:eastAsia="it-IT"/>
        </w:rPr>
        <w:t>agli atleti</w:t>
      </w:r>
      <w:r w:rsidR="004A3A82" w:rsidRPr="004A3A82">
        <w:rPr>
          <w:rFonts w:ascii="Tahoma" w:eastAsia="Times New Roman" w:hAnsi="Tahoma" w:cs="Tahoma"/>
          <w:sz w:val="24"/>
          <w:szCs w:val="24"/>
          <w:highlight w:val="yellow"/>
          <w:lang w:eastAsia="it-IT"/>
        </w:rPr>
        <w:t xml:space="preserve"> con chip di giornata </w:t>
      </w:r>
      <w:proofErr w:type="gramStart"/>
      <w:r w:rsidR="004A3A82" w:rsidRPr="004A3A82">
        <w:rPr>
          <w:rFonts w:ascii="Tahoma" w:eastAsia="Times New Roman" w:hAnsi="Tahoma" w:cs="Tahoma"/>
          <w:sz w:val="24"/>
          <w:szCs w:val="24"/>
          <w:highlight w:val="yellow"/>
          <w:lang w:eastAsia="it-IT"/>
        </w:rPr>
        <w:t>( dove</w:t>
      </w:r>
      <w:proofErr w:type="gramEnd"/>
      <w:r w:rsidR="004A3A82" w:rsidRPr="004A3A82">
        <w:rPr>
          <w:rFonts w:ascii="Tahoma" w:eastAsia="Times New Roman" w:hAnsi="Tahoma" w:cs="Tahoma"/>
          <w:sz w:val="24"/>
          <w:szCs w:val="24"/>
          <w:highlight w:val="yellow"/>
          <w:lang w:eastAsia="it-IT"/>
        </w:rPr>
        <w:t xml:space="preserve"> previsto )</w:t>
      </w:r>
      <w:r w:rsidR="004A3A82">
        <w:rPr>
          <w:rFonts w:ascii="Tahoma" w:eastAsia="Times New Roman" w:hAnsi="Tahoma" w:cs="Tahoma"/>
          <w:sz w:val="24"/>
          <w:szCs w:val="24"/>
          <w:lang w:eastAsia="it-IT"/>
        </w:rPr>
        <w:t xml:space="preserve"> e agli</w:t>
      </w:r>
      <w:r w:rsidRPr="00D11E63">
        <w:rPr>
          <w:rFonts w:ascii="Tahoma" w:eastAsia="Times New Roman" w:hAnsi="Tahoma" w:cs="Tahoma"/>
          <w:sz w:val="24"/>
          <w:szCs w:val="24"/>
          <w:lang w:eastAsia="it-IT"/>
        </w:rPr>
        <w:t xml:space="preserve"> iscritti al PSV con la personale situazione sanitaria in regola. Qualora il podista con il pettorale e il chip ma con </w:t>
      </w:r>
      <w:r w:rsidRPr="00D11E63">
        <w:rPr>
          <w:rFonts w:ascii="Tahoma" w:eastAsia="Times New Roman" w:hAnsi="Tahoma" w:cs="Tahoma"/>
          <w:sz w:val="24"/>
          <w:szCs w:val="24"/>
          <w:u w:val="single"/>
          <w:lang w:eastAsia="it-IT"/>
        </w:rPr>
        <w:t>il certificato medico scaduto </w:t>
      </w:r>
      <w:r w:rsidRPr="00D11E63">
        <w:rPr>
          <w:rFonts w:ascii="Tahoma" w:eastAsia="Times New Roman" w:hAnsi="Tahoma" w:cs="Tahoma"/>
          <w:sz w:val="24"/>
          <w:szCs w:val="24"/>
          <w:lang w:eastAsia="it-IT"/>
        </w:rPr>
        <w:t>prenda parte alla gara </w:t>
      </w:r>
      <w:r w:rsidRPr="00D11E63">
        <w:rPr>
          <w:rFonts w:ascii="Tahoma" w:eastAsia="Times New Roman" w:hAnsi="Tahoma" w:cs="Tahoma"/>
          <w:sz w:val="24"/>
          <w:szCs w:val="24"/>
          <w:u w:val="single"/>
          <w:lang w:eastAsia="it-IT"/>
        </w:rPr>
        <w:t>a tutti gli effetti parteciperà alla gara non competitiva</w:t>
      </w:r>
      <w:r w:rsidRPr="00D11E63">
        <w:rPr>
          <w:rFonts w:ascii="Tahoma" w:eastAsia="Times New Roman" w:hAnsi="Tahoma" w:cs="Tahoma"/>
          <w:sz w:val="24"/>
          <w:szCs w:val="24"/>
          <w:lang w:eastAsia="it-IT"/>
        </w:rPr>
        <w:t>.</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La partenza avverrà dall'arco con rilevazione del chip.</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A metà percorso vi sarà una stazione di controllo/intertempo.</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xml:space="preserve">Verranno classificati nella gara competitiva solo i podisti che saranno stati rilevati alla partenza, all'intertempo e all'arrivo. Nel caso il podista sia rilevato all'arrivo ma manchi nell'intertempo o alla </w:t>
      </w:r>
      <w:proofErr w:type="gramStart"/>
      <w:r w:rsidRPr="00D11E63">
        <w:rPr>
          <w:rFonts w:ascii="Tahoma" w:eastAsia="Times New Roman" w:hAnsi="Tahoma" w:cs="Tahoma"/>
          <w:sz w:val="24"/>
          <w:szCs w:val="24"/>
          <w:lang w:eastAsia="it-IT"/>
        </w:rPr>
        <w:t>partenza  SARA</w:t>
      </w:r>
      <w:proofErr w:type="gramEnd"/>
      <w:r w:rsidRPr="00D11E63">
        <w:rPr>
          <w:rFonts w:ascii="Tahoma" w:eastAsia="Times New Roman" w:hAnsi="Tahoma" w:cs="Tahoma"/>
          <w:sz w:val="24"/>
          <w:szCs w:val="24"/>
          <w:lang w:eastAsia="it-IT"/>
        </w:rPr>
        <w:t xml:space="preserve">’ INSERITO COME PERCORSO RIDOTTO E </w:t>
      </w:r>
      <w:r w:rsidRPr="00D11E63">
        <w:rPr>
          <w:rFonts w:ascii="Tahoma" w:eastAsia="Times New Roman" w:hAnsi="Tahoma" w:cs="Tahoma"/>
          <w:sz w:val="24"/>
          <w:szCs w:val="24"/>
          <w:highlight w:val="yellow"/>
          <w:lang w:eastAsia="it-IT"/>
        </w:rPr>
        <w:t>SE ISCRITTO AL PDO</w:t>
      </w:r>
      <w:r w:rsidRPr="00D11E63">
        <w:rPr>
          <w:rFonts w:ascii="Tahoma" w:eastAsia="Times New Roman" w:hAnsi="Tahoma" w:cs="Tahoma"/>
          <w:sz w:val="24"/>
          <w:szCs w:val="24"/>
          <w:lang w:eastAsia="it-IT"/>
        </w:rPr>
        <w:t xml:space="preserve"> AVRA’ SOLO 50 PUNTI.</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-gara non competitiva</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La partecipazione alla gara non competitiva è aperta a tutti ma con l'esclusione dalle classifiche e dalle premiazioni.</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Sui volantini pubblicitari delle manifestazioni verrà indicato quanto sopra ed evidenziato quanto segue:</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“la volontaria iscrizione e partecipazione alla manifestazione è considerata anche tacita dichiarazione di idoneità fisica per questa attività sportiva amatoriale non competitiva. L'organizzazione pertanto, che in base alle vigenti normative non è tenuta a richiedere certificato medico di buona salute del partecipante, considera con l'iscrizione l'idoneità fisica inerente la normativa di legge prevista dal D.M. 28.2.83 sulla tutela sanitaria per l'attività non competitiva e declina ogni responsabilità civile e penale per quanto fisicamente possa accadere, prima durante e dopo la manifestazione. In particolare non saranno presi in considerazione reclami o infortuni causati dal mancato rispetto del regolamento del Podismo Sportivo del Varesotto e dalla inosservanza del Codice della Strada, dalle partenze anticipate o dalle deviazioni</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lastRenderedPageBreak/>
        <w:t>del percorso tracciato dall'organizzazione”.</w:t>
      </w:r>
      <w:r w:rsidRPr="00D11E63">
        <w:rPr>
          <w:rFonts w:ascii="Tahoma" w:eastAsia="Times New Roman" w:hAnsi="Tahoma" w:cs="Tahoma"/>
          <w:b/>
          <w:bCs/>
          <w:sz w:val="24"/>
          <w:szCs w:val="24"/>
          <w:lang w:eastAsia="it-IT"/>
        </w:rPr>
        <w:t> </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Punto 2: ISCRIZIONI</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Punto 2.1 ISCRIZIONE AL PIEDE D’ORO</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xml:space="preserve">Il Podismo Sportivo del Varesotto </w:t>
      </w:r>
      <w:proofErr w:type="spellStart"/>
      <w:r w:rsidRPr="00D11E63">
        <w:rPr>
          <w:rFonts w:ascii="Tahoma" w:eastAsia="Times New Roman" w:hAnsi="Tahoma" w:cs="Tahoma"/>
          <w:sz w:val="24"/>
          <w:szCs w:val="24"/>
          <w:lang w:eastAsia="it-IT"/>
        </w:rPr>
        <w:t>asd</w:t>
      </w:r>
      <w:proofErr w:type="spellEnd"/>
      <w:r w:rsidRPr="00D11E63">
        <w:rPr>
          <w:rFonts w:ascii="Tahoma" w:eastAsia="Times New Roman" w:hAnsi="Tahoma" w:cs="Tahoma"/>
          <w:sz w:val="24"/>
          <w:szCs w:val="24"/>
          <w:lang w:eastAsia="it-IT"/>
        </w:rPr>
        <w:t xml:space="preserve"> è associato dal 2009 al C.S.I di Varese.</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L'iscrizione al Piede d'Oro dà diritto quindi ad ogni atleta a partecipare al circuito con accesso alle</w:t>
      </w:r>
      <w:r w:rsidR="002172D9">
        <w:rPr>
          <w:rFonts w:ascii="Tahoma" w:eastAsia="Times New Roman" w:hAnsi="Tahoma" w:cs="Tahoma"/>
          <w:sz w:val="24"/>
          <w:szCs w:val="24"/>
          <w:lang w:eastAsia="it-IT"/>
        </w:rPr>
        <w:t xml:space="preserve"> </w:t>
      </w:r>
      <w:r w:rsidRPr="00D11E63">
        <w:rPr>
          <w:rFonts w:ascii="Tahoma" w:eastAsia="Times New Roman" w:hAnsi="Tahoma" w:cs="Tahoma"/>
          <w:sz w:val="24"/>
          <w:szCs w:val="24"/>
          <w:lang w:eastAsia="it-IT"/>
        </w:rPr>
        <w:t>premiazioni di tappa e finale. Gli atleti che non sono per altri motivi già tesserati al CSI tramite altre</w:t>
      </w:r>
      <w:r w:rsidR="002172D9">
        <w:rPr>
          <w:rFonts w:ascii="Tahoma" w:eastAsia="Times New Roman" w:hAnsi="Tahoma" w:cs="Tahoma"/>
          <w:sz w:val="24"/>
          <w:szCs w:val="24"/>
          <w:lang w:eastAsia="it-IT"/>
        </w:rPr>
        <w:t xml:space="preserve"> </w:t>
      </w:r>
      <w:r w:rsidRPr="00D11E63">
        <w:rPr>
          <w:rFonts w:ascii="Tahoma" w:eastAsia="Times New Roman" w:hAnsi="Tahoma" w:cs="Tahoma"/>
          <w:sz w:val="24"/>
          <w:szCs w:val="24"/>
          <w:lang w:eastAsia="it-IT"/>
        </w:rPr>
        <w:t>società, verranno tesserati direttamente dal Piede d’Oro.</w:t>
      </w:r>
    </w:p>
    <w:p w:rsidR="00C34A75" w:rsidRPr="00D11E63" w:rsidRDefault="00C34A75" w:rsidP="00C34A75">
      <w:pPr>
        <w:shd w:val="clear" w:color="auto" w:fill="FFFFFF"/>
        <w:rPr>
          <w:rFonts w:ascii="Times New Roman" w:eastAsia="Times New Roman" w:hAnsi="Times New Roman"/>
          <w:color w:val="000000"/>
          <w:sz w:val="24"/>
          <w:szCs w:val="24"/>
          <w:lang w:eastAsia="it-IT"/>
        </w:rPr>
      </w:pPr>
      <w:r w:rsidRPr="00D11E63">
        <w:rPr>
          <w:rFonts w:ascii="Tahoma" w:eastAsia="Times New Roman" w:hAnsi="Tahoma" w:cs="Tahoma"/>
          <w:sz w:val="24"/>
          <w:szCs w:val="24"/>
          <w:lang w:eastAsia="it-IT"/>
        </w:rPr>
        <w:t>La quota di iscrizione al PODISMO SPORTIVO DEL VARESOTTO con il diritto a partecipare alle corse competitive del calendario è fissata in </w:t>
      </w:r>
      <w:r w:rsidRPr="00D11E63">
        <w:rPr>
          <w:rFonts w:ascii="Tahoma" w:eastAsia="Times New Roman" w:hAnsi="Tahoma" w:cs="Tahoma"/>
          <w:b/>
          <w:bCs/>
          <w:sz w:val="24"/>
          <w:szCs w:val="24"/>
          <w:lang w:eastAsia="it-IT"/>
        </w:rPr>
        <w:t xml:space="preserve">Euro 20,00 entro </w:t>
      </w:r>
      <w:proofErr w:type="gramStart"/>
      <w:r w:rsidRPr="00D11E63">
        <w:rPr>
          <w:rFonts w:ascii="Tahoma" w:eastAsia="Times New Roman" w:hAnsi="Tahoma" w:cs="Tahoma"/>
          <w:b/>
          <w:bCs/>
          <w:sz w:val="24"/>
          <w:szCs w:val="24"/>
          <w:lang w:eastAsia="it-IT"/>
        </w:rPr>
        <w:t xml:space="preserve">il </w:t>
      </w:r>
      <w:r w:rsidRPr="00D11E63">
        <w:rPr>
          <w:rFonts w:ascii="Tahoma" w:eastAsia="Times New Roman" w:hAnsi="Tahoma" w:cs="Tahoma"/>
          <w:sz w:val="24"/>
          <w:szCs w:val="24"/>
          <w:lang w:eastAsia="it-IT"/>
        </w:rPr>
        <w:t> </w:t>
      </w:r>
      <w:r w:rsidRPr="00D11E63">
        <w:rPr>
          <w:rFonts w:ascii="Tahoma" w:eastAsia="Times New Roman" w:hAnsi="Tahoma" w:cs="Tahoma"/>
          <w:b/>
          <w:sz w:val="24"/>
          <w:szCs w:val="24"/>
          <w:highlight w:val="yellow"/>
          <w:lang w:eastAsia="it-IT"/>
        </w:rPr>
        <w:t>15</w:t>
      </w:r>
      <w:proofErr w:type="gramEnd"/>
      <w:r w:rsidRPr="00D11E63">
        <w:rPr>
          <w:rFonts w:ascii="Tahoma" w:eastAsia="Times New Roman" w:hAnsi="Tahoma" w:cs="Tahoma"/>
          <w:b/>
          <w:sz w:val="24"/>
          <w:szCs w:val="24"/>
          <w:highlight w:val="yellow"/>
          <w:lang w:eastAsia="it-IT"/>
        </w:rPr>
        <w:t xml:space="preserve"> Febbraio</w:t>
      </w:r>
      <w:r w:rsidRPr="00D11E63">
        <w:rPr>
          <w:rFonts w:ascii="Tahoma" w:eastAsia="Times New Roman" w:hAnsi="Tahoma" w:cs="Tahoma"/>
          <w:sz w:val="24"/>
          <w:szCs w:val="24"/>
          <w:lang w:eastAsia="it-IT"/>
        </w:rPr>
        <w:t xml:space="preserve"> </w:t>
      </w:r>
      <w:r w:rsidRPr="00D11E63">
        <w:rPr>
          <w:rFonts w:ascii="Tahoma" w:eastAsia="Times New Roman" w:hAnsi="Tahoma" w:cs="Tahoma"/>
          <w:b/>
          <w:bCs/>
          <w:sz w:val="24"/>
          <w:szCs w:val="24"/>
          <w:lang w:eastAsia="it-IT"/>
        </w:rPr>
        <w:t xml:space="preserve">e dopo tale data di 25,00 euro per gli Atleti adulti e Euro 5,00 per i ragazzi fino a </w:t>
      </w:r>
      <w:r w:rsidRPr="00D11E63">
        <w:rPr>
          <w:rFonts w:ascii="Tahoma" w:eastAsia="Times New Roman" w:hAnsi="Tahoma" w:cs="Tahoma"/>
          <w:b/>
          <w:bCs/>
          <w:sz w:val="24"/>
          <w:szCs w:val="24"/>
          <w:highlight w:val="yellow"/>
          <w:lang w:eastAsia="it-IT"/>
        </w:rPr>
        <w:t>15 anni</w:t>
      </w:r>
      <w:r w:rsidRPr="00D11E63">
        <w:rPr>
          <w:rFonts w:ascii="Tahoma" w:eastAsia="Times New Roman" w:hAnsi="Tahoma" w:cs="Tahoma"/>
          <w:b/>
          <w:bCs/>
          <w:sz w:val="24"/>
          <w:szCs w:val="24"/>
          <w:lang w:eastAsia="it-IT"/>
        </w:rPr>
        <w:t xml:space="preserve"> (</w:t>
      </w:r>
      <w:r w:rsidRPr="002172D9">
        <w:rPr>
          <w:rFonts w:ascii="Tahoma" w:eastAsia="Times New Roman" w:hAnsi="Tahoma" w:cs="Tahoma"/>
          <w:b/>
          <w:bCs/>
          <w:sz w:val="24"/>
          <w:szCs w:val="24"/>
          <w:highlight w:val="yellow"/>
          <w:lang w:eastAsia="it-IT"/>
        </w:rPr>
        <w:t>nati dal 200</w:t>
      </w:r>
      <w:r w:rsidR="002172D9" w:rsidRPr="002172D9">
        <w:rPr>
          <w:rFonts w:ascii="Tahoma" w:eastAsia="Times New Roman" w:hAnsi="Tahoma" w:cs="Tahoma"/>
          <w:b/>
          <w:bCs/>
          <w:sz w:val="24"/>
          <w:szCs w:val="24"/>
          <w:highlight w:val="yellow"/>
          <w:lang w:eastAsia="it-IT"/>
        </w:rPr>
        <w:t>3</w:t>
      </w:r>
      <w:r w:rsidRPr="002172D9">
        <w:rPr>
          <w:rFonts w:ascii="Tahoma" w:eastAsia="Times New Roman" w:hAnsi="Tahoma" w:cs="Tahoma"/>
          <w:b/>
          <w:bCs/>
          <w:sz w:val="24"/>
          <w:szCs w:val="24"/>
          <w:highlight w:val="yellow"/>
          <w:lang w:eastAsia="it-IT"/>
        </w:rPr>
        <w:t xml:space="preserve"> in poi</w:t>
      </w:r>
      <w:r w:rsidRPr="00D11E63">
        <w:rPr>
          <w:rFonts w:ascii="Tahoma" w:eastAsia="Times New Roman" w:hAnsi="Tahoma" w:cs="Tahoma"/>
          <w:sz w:val="24"/>
          <w:szCs w:val="24"/>
          <w:lang w:eastAsia="it-IT"/>
        </w:rPr>
        <w:t xml:space="preserve">). </w:t>
      </w:r>
      <w:r w:rsidRPr="00D11E63">
        <w:rPr>
          <w:rFonts w:ascii="Tahoma" w:eastAsia="Times New Roman" w:hAnsi="Tahoma" w:cs="Tahoma"/>
          <w:b/>
          <w:sz w:val="24"/>
          <w:szCs w:val="24"/>
          <w:lang w:eastAsia="it-IT"/>
        </w:rPr>
        <w:t xml:space="preserve">Nel caso il podista volesse utilizzare il proprio chip dell'anno precedente </w:t>
      </w:r>
      <w:proofErr w:type="spellStart"/>
      <w:r w:rsidRPr="00D11E63">
        <w:rPr>
          <w:rFonts w:ascii="Tahoma" w:eastAsia="Times New Roman" w:hAnsi="Tahoma" w:cs="Tahoma"/>
          <w:b/>
          <w:sz w:val="24"/>
          <w:szCs w:val="24"/>
          <w:lang w:eastAsia="it-IT"/>
        </w:rPr>
        <w:t>verra'</w:t>
      </w:r>
      <w:proofErr w:type="spellEnd"/>
      <w:r w:rsidRPr="00D11E63">
        <w:rPr>
          <w:rFonts w:ascii="Tahoma" w:eastAsia="Times New Roman" w:hAnsi="Tahoma" w:cs="Tahoma"/>
          <w:b/>
          <w:sz w:val="24"/>
          <w:szCs w:val="24"/>
          <w:lang w:eastAsia="it-IT"/>
        </w:rPr>
        <w:t xml:space="preserve"> scontato dal prezzo d'iscrizione 5 euro. </w:t>
      </w:r>
      <w:r w:rsidRPr="00D11E63">
        <w:rPr>
          <w:rFonts w:ascii="Tahoma" w:hAnsi="Tahoma" w:cs="Tahoma"/>
          <w:b/>
          <w:bCs/>
          <w:color w:val="000000"/>
          <w:sz w:val="24"/>
          <w:szCs w:val="24"/>
          <w:shd w:val="clear" w:color="auto" w:fill="FFFFFF"/>
        </w:rPr>
        <w:t xml:space="preserve"> </w:t>
      </w:r>
      <w:r w:rsidRPr="00D11E63">
        <w:rPr>
          <w:rFonts w:ascii="Tahoma" w:eastAsia="Times New Roman" w:hAnsi="Tahoma" w:cs="Tahoma"/>
          <w:b/>
          <w:bCs/>
          <w:color w:val="000000"/>
          <w:sz w:val="24"/>
          <w:szCs w:val="24"/>
          <w:shd w:val="clear" w:color="auto" w:fill="FFFFFF"/>
          <w:lang w:eastAsia="it-IT"/>
        </w:rPr>
        <w:t xml:space="preserve">All’ atto dell’iscrizione dovrà dare il numero di chip </w:t>
      </w:r>
      <w:proofErr w:type="gramStart"/>
      <w:r w:rsidRPr="00D11E63">
        <w:rPr>
          <w:rFonts w:ascii="Tahoma" w:eastAsia="Times New Roman" w:hAnsi="Tahoma" w:cs="Tahoma"/>
          <w:b/>
          <w:bCs/>
          <w:color w:val="000000"/>
          <w:sz w:val="24"/>
          <w:szCs w:val="24"/>
          <w:shd w:val="clear" w:color="auto" w:fill="FFFFFF"/>
          <w:lang w:eastAsia="it-IT"/>
        </w:rPr>
        <w:t>( si</w:t>
      </w:r>
      <w:proofErr w:type="gramEnd"/>
      <w:r w:rsidRPr="00D11E63">
        <w:rPr>
          <w:rFonts w:ascii="Tahoma" w:eastAsia="Times New Roman" w:hAnsi="Tahoma" w:cs="Tahoma"/>
          <w:b/>
          <w:bCs/>
          <w:color w:val="000000"/>
          <w:sz w:val="24"/>
          <w:szCs w:val="24"/>
          <w:shd w:val="clear" w:color="auto" w:fill="FFFFFF"/>
          <w:lang w:eastAsia="it-IT"/>
        </w:rPr>
        <w:t xml:space="preserve"> trova sull’etichetta posta sul chip ). L’iscrizione al PDO con il vecchio chip deve essere fatta almeno 24 ore prima della prima gara podistica a cui si intende partecipare.</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L'iscrizione è annuale ed ha valore dal momento in cui viene effettuata (</w:t>
      </w:r>
      <w:r w:rsidRPr="00D11E63">
        <w:rPr>
          <w:rFonts w:ascii="Tahoma" w:eastAsia="Times New Roman" w:hAnsi="Tahoma" w:cs="Tahoma"/>
          <w:b/>
          <w:bCs/>
          <w:sz w:val="24"/>
          <w:szCs w:val="24"/>
          <w:u w:val="single"/>
          <w:lang w:eastAsia="it-IT"/>
        </w:rPr>
        <w:t>tranne l'assicurazione che parte il giorno dopo</w:t>
      </w:r>
      <w:r w:rsidRPr="00D11E63">
        <w:rPr>
          <w:rFonts w:ascii="Tahoma" w:eastAsia="Times New Roman" w:hAnsi="Tahoma" w:cs="Tahoma"/>
          <w:sz w:val="24"/>
          <w:szCs w:val="24"/>
          <w:lang w:eastAsia="it-IT"/>
        </w:rPr>
        <w:t>) fino al 31 dicembre dell'anno in corso</w:t>
      </w:r>
      <w:r w:rsidRPr="00D11E63">
        <w:rPr>
          <w:rFonts w:ascii="Tahoma" w:eastAsia="Times New Roman" w:hAnsi="Tahoma" w:cs="Tahoma"/>
          <w:b/>
          <w:bCs/>
          <w:sz w:val="24"/>
          <w:szCs w:val="24"/>
          <w:u w:val="single"/>
          <w:lang w:eastAsia="it-IT"/>
        </w:rPr>
        <w:t>.</w:t>
      </w:r>
      <w:r w:rsidRPr="00D11E63">
        <w:rPr>
          <w:rFonts w:ascii="Tahoma" w:eastAsia="Times New Roman" w:hAnsi="Tahoma" w:cs="Tahoma"/>
          <w:sz w:val="24"/>
          <w:szCs w:val="24"/>
          <w:lang w:eastAsia="it-IT"/>
        </w:rPr>
        <w:t> Sarà possibile effettuare l'iscrizione fino all'ultima gara in calendario.</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Punto 2.2 certificato medico sportivo Agonistico</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Contestualmente alla presentazione di richiesta di iscrizione l'atleta dovrà produrre fotocopia del certificato medico sportivo agonistico. Nel caso di rinnovo dell'iscrizione, essendo il Piede d'Oro già in possesso del certificato medico</w:t>
      </w:r>
      <w:r w:rsidR="002172D9">
        <w:rPr>
          <w:rFonts w:ascii="Tahoma" w:eastAsia="Times New Roman" w:hAnsi="Tahoma" w:cs="Tahoma"/>
          <w:sz w:val="24"/>
          <w:szCs w:val="24"/>
          <w:lang w:eastAsia="it-IT"/>
        </w:rPr>
        <w:t xml:space="preserve"> </w:t>
      </w:r>
      <w:r w:rsidRPr="00D11E63">
        <w:rPr>
          <w:rFonts w:ascii="Tahoma" w:eastAsia="Times New Roman" w:hAnsi="Tahoma" w:cs="Tahoma"/>
          <w:sz w:val="24"/>
          <w:szCs w:val="24"/>
          <w:lang w:eastAsia="it-IT"/>
        </w:rPr>
        <w:t>sportivo agonistico, l'atleta dovrà provvedere entro la scadenza dello stesso a produrre la nuova fotocopia.</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In mancanza di quanto sopra, lo stesso verrà “sospeso” dalle gare fino alla regolarizzazione della posizione sanitaria.</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In tal caso gli atleti che volessero comunque partecipare potranno farlo sotto la propria responsabilità nella camminata non competitiva senza che gli venga attribuito alcun punteggio o premio.</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CERTIFICAT</w:t>
      </w:r>
      <w:r w:rsidR="002172D9">
        <w:rPr>
          <w:rFonts w:ascii="Tahoma" w:eastAsia="Times New Roman" w:hAnsi="Tahoma" w:cs="Tahoma"/>
          <w:sz w:val="24"/>
          <w:szCs w:val="24"/>
          <w:lang w:eastAsia="it-IT"/>
        </w:rPr>
        <w:t xml:space="preserve">O NON AGONISTICO PER </w:t>
      </w:r>
      <w:r w:rsidR="002172D9" w:rsidRPr="002172D9">
        <w:rPr>
          <w:rFonts w:ascii="Tahoma" w:eastAsia="Times New Roman" w:hAnsi="Tahoma" w:cs="Tahoma"/>
          <w:sz w:val="24"/>
          <w:szCs w:val="24"/>
          <w:highlight w:val="yellow"/>
          <w:lang w:eastAsia="it-IT"/>
        </w:rPr>
        <w:t>L’ANNO 2018</w:t>
      </w:r>
      <w:r w:rsidRPr="002172D9">
        <w:rPr>
          <w:rFonts w:ascii="Tahoma" w:eastAsia="Times New Roman" w:hAnsi="Tahoma" w:cs="Tahoma"/>
          <w:sz w:val="24"/>
          <w:szCs w:val="24"/>
          <w:highlight w:val="yellow"/>
          <w:lang w:eastAsia="it-IT"/>
        </w:rPr>
        <w:t>:</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br/>
      </w:r>
      <w:r w:rsidRPr="00D11E63">
        <w:rPr>
          <w:rFonts w:ascii="Tahoma" w:eastAsia="Times New Roman" w:hAnsi="Tahoma" w:cs="Tahoma"/>
          <w:sz w:val="24"/>
          <w:szCs w:val="24"/>
          <w:highlight w:val="yellow"/>
          <w:lang w:eastAsia="it-IT"/>
        </w:rPr>
        <w:t>I ragazzi fino a 12 anni devono presentare certificato medico non agonistico, ma con elettrocardiogramma.  (salvo parere diverso del medico di base)</w:t>
      </w:r>
      <w:r w:rsidRPr="00D11E63">
        <w:rPr>
          <w:rFonts w:ascii="Tahoma" w:eastAsia="Times New Roman" w:hAnsi="Tahoma" w:cs="Tahoma"/>
          <w:sz w:val="24"/>
          <w:szCs w:val="24"/>
          <w:highlight w:val="yellow"/>
          <w:lang w:eastAsia="it-IT"/>
        </w:rPr>
        <w:br/>
        <w:t>Se l'atleta compie  i 12 anni in corso deve invece richiedere certificato agonistico, che all'elettrocardiogramma aggiunge la prova da sforzo.</w:t>
      </w:r>
      <w:r w:rsidRPr="00D11E63">
        <w:rPr>
          <w:rFonts w:ascii="Tahoma" w:eastAsia="Times New Roman" w:hAnsi="Tahoma" w:cs="Tahoma"/>
          <w:sz w:val="24"/>
          <w:szCs w:val="24"/>
          <w:highlight w:val="yellow"/>
          <w:lang w:eastAsia="it-IT"/>
        </w:rPr>
        <w:br/>
        <w:t xml:space="preserve">Per tutti gli altri è obbligatoria la vista medico sportiva agonistica.. Maggiori informazioni </w:t>
      </w:r>
      <w:proofErr w:type="gramStart"/>
      <w:r w:rsidRPr="00D11E63">
        <w:rPr>
          <w:rFonts w:ascii="Tahoma" w:eastAsia="Times New Roman" w:hAnsi="Tahoma" w:cs="Tahoma"/>
          <w:sz w:val="24"/>
          <w:szCs w:val="24"/>
          <w:highlight w:val="yellow"/>
          <w:lang w:eastAsia="it-IT"/>
        </w:rPr>
        <w:t>su  www.piededoro.info/tutto-atleti.html</w:t>
      </w:r>
      <w:proofErr w:type="gramEnd"/>
    </w:p>
    <w:p w:rsidR="00C34A75" w:rsidRPr="00D11E63" w:rsidRDefault="00C34A75" w:rsidP="00C34A75">
      <w:pPr>
        <w:shd w:val="clear" w:color="auto" w:fill="FFFFFF"/>
        <w:spacing w:after="0" w:line="240" w:lineRule="auto"/>
        <w:rPr>
          <w:rFonts w:ascii="Tahoma" w:eastAsia="Times New Roman" w:hAnsi="Tahoma" w:cs="Tahoma"/>
          <w:b/>
          <w:sz w:val="24"/>
          <w:szCs w:val="24"/>
          <w:lang w:eastAsia="it-IT"/>
        </w:rPr>
      </w:pPr>
      <w:r w:rsidRPr="00D11E63">
        <w:rPr>
          <w:rFonts w:ascii="Tahoma" w:eastAsia="Times New Roman" w:hAnsi="Tahoma" w:cs="Tahoma"/>
          <w:b/>
          <w:sz w:val="24"/>
          <w:szCs w:val="24"/>
          <w:lang w:eastAsia="it-IT"/>
        </w:rPr>
        <w:t>Le copie dei certificati dovranno essere tassativamente consegnate alla segreteria entro 30 minuti prima dell'inizio della gara.</w:t>
      </w:r>
    </w:p>
    <w:p w:rsidR="00C34A75" w:rsidRPr="00D11E63" w:rsidRDefault="00C34A75" w:rsidP="00C34A75">
      <w:pPr>
        <w:shd w:val="clear" w:color="auto" w:fill="FFFFFF"/>
        <w:spacing w:after="0" w:line="240" w:lineRule="auto"/>
        <w:rPr>
          <w:rFonts w:ascii="Tahoma" w:eastAsia="Times New Roman" w:hAnsi="Tahoma" w:cs="Tahoma"/>
          <w:b/>
          <w:sz w:val="24"/>
          <w:szCs w:val="24"/>
          <w:lang w:eastAsia="it-IT"/>
        </w:rPr>
      </w:pP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 xml:space="preserve">Punto 2.3: iscrizione alle manifestazioni omologate </w:t>
      </w:r>
      <w:proofErr w:type="spellStart"/>
      <w:r w:rsidRPr="00D11E63">
        <w:rPr>
          <w:rFonts w:ascii="Tahoma" w:eastAsia="Times New Roman" w:hAnsi="Tahoma" w:cs="Tahoma"/>
          <w:b/>
          <w:bCs/>
          <w:sz w:val="24"/>
          <w:szCs w:val="24"/>
          <w:lang w:eastAsia="it-IT"/>
        </w:rPr>
        <w:t>psv-csi</w:t>
      </w:r>
      <w:proofErr w:type="spellEnd"/>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xml:space="preserve">La quota d'iscrizione alle singole manifestazioni inserite nel calendario </w:t>
      </w:r>
      <w:r w:rsidRPr="00D11E63">
        <w:rPr>
          <w:rFonts w:ascii="Tahoma" w:eastAsia="Times New Roman" w:hAnsi="Tahoma" w:cs="Tahoma"/>
          <w:sz w:val="24"/>
          <w:szCs w:val="24"/>
          <w:highlight w:val="yellow"/>
          <w:lang w:eastAsia="it-IT"/>
        </w:rPr>
        <w:t>è di 4€ per gli adulti di 2€ fino a 15 anni per la quale</w:t>
      </w:r>
      <w:r w:rsidRPr="00D11E63">
        <w:rPr>
          <w:rFonts w:ascii="Tahoma" w:eastAsia="Times New Roman" w:hAnsi="Tahoma" w:cs="Tahoma"/>
          <w:sz w:val="24"/>
          <w:szCs w:val="24"/>
          <w:lang w:eastAsia="it-IT"/>
        </w:rPr>
        <w:t>, pur non ricevendo il riconoscimento di partecipazione (oggetti vari indicati sul volantino della gara) dà diritto ai premi di classifica (nella gara competitiva,) ai ristori e ad eventuali premi a sorpresa (per entrambe le gare).</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p>
    <w:p w:rsidR="002172D9" w:rsidRDefault="002172D9" w:rsidP="00C34A75">
      <w:pPr>
        <w:shd w:val="clear" w:color="auto" w:fill="FFFFFF"/>
        <w:spacing w:after="0" w:line="240" w:lineRule="auto"/>
        <w:rPr>
          <w:rFonts w:ascii="Tahoma" w:eastAsia="Times New Roman" w:hAnsi="Tahoma" w:cs="Tahoma"/>
          <w:b/>
          <w:bCs/>
          <w:sz w:val="24"/>
          <w:szCs w:val="24"/>
          <w:lang w:eastAsia="it-IT"/>
        </w:rPr>
      </w:pPr>
    </w:p>
    <w:p w:rsidR="002172D9" w:rsidRDefault="002172D9" w:rsidP="00C34A75">
      <w:pPr>
        <w:shd w:val="clear" w:color="auto" w:fill="FFFFFF"/>
        <w:spacing w:after="0" w:line="240" w:lineRule="auto"/>
        <w:rPr>
          <w:rFonts w:ascii="Tahoma" w:eastAsia="Times New Roman" w:hAnsi="Tahoma" w:cs="Tahoma"/>
          <w:b/>
          <w:bCs/>
          <w:sz w:val="24"/>
          <w:szCs w:val="24"/>
          <w:lang w:eastAsia="it-IT"/>
        </w:rPr>
      </w:pP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Punto 2.4 pagamento quota di iscrizione alla gara</w:t>
      </w:r>
    </w:p>
    <w:p w:rsidR="00C34A75" w:rsidRPr="00D11E63" w:rsidRDefault="00C34A75" w:rsidP="00C34A75">
      <w:pPr>
        <w:shd w:val="clear" w:color="auto" w:fill="FFFFFF"/>
        <w:spacing w:after="0" w:line="240" w:lineRule="auto"/>
        <w:rPr>
          <w:rFonts w:ascii="Tahoma" w:eastAsia="Times New Roman" w:hAnsi="Tahoma" w:cs="Tahoma"/>
          <w:i/>
          <w:sz w:val="24"/>
          <w:szCs w:val="24"/>
          <w:lang w:eastAsia="it-IT"/>
        </w:rPr>
      </w:pPr>
      <w:r w:rsidRPr="00D11E63">
        <w:rPr>
          <w:rFonts w:ascii="Tahoma" w:eastAsia="Times New Roman" w:hAnsi="Tahoma" w:cs="Tahoma"/>
          <w:sz w:val="24"/>
          <w:szCs w:val="24"/>
          <w:lang w:eastAsia="it-IT"/>
        </w:rPr>
        <w:t>Chi taglier</w:t>
      </w:r>
      <w:r w:rsidR="00B2056F">
        <w:rPr>
          <w:rFonts w:ascii="Tahoma" w:eastAsia="Times New Roman" w:hAnsi="Tahoma" w:cs="Tahoma"/>
          <w:sz w:val="24"/>
          <w:szCs w:val="24"/>
          <w:lang w:eastAsia="it-IT"/>
        </w:rPr>
        <w:t xml:space="preserve">à il traguardo </w:t>
      </w:r>
      <w:proofErr w:type="gramStart"/>
      <w:r w:rsidR="00B2056F" w:rsidRPr="004A3A82">
        <w:rPr>
          <w:rFonts w:ascii="Tahoma" w:eastAsia="Times New Roman" w:hAnsi="Tahoma" w:cs="Tahoma"/>
          <w:sz w:val="24"/>
          <w:szCs w:val="24"/>
          <w:lang w:eastAsia="it-IT"/>
        </w:rPr>
        <w:t xml:space="preserve">sprovvisto </w:t>
      </w:r>
      <w:r w:rsidRPr="004A3A82">
        <w:rPr>
          <w:rFonts w:ascii="Tahoma" w:eastAsia="Times New Roman" w:hAnsi="Tahoma" w:cs="Tahoma"/>
          <w:sz w:val="24"/>
          <w:szCs w:val="24"/>
          <w:lang w:eastAsia="it-IT"/>
        </w:rPr>
        <w:t xml:space="preserve"> del</w:t>
      </w:r>
      <w:proofErr w:type="gramEnd"/>
      <w:r w:rsidRPr="004A3A82">
        <w:rPr>
          <w:rFonts w:ascii="Tahoma" w:eastAsia="Times New Roman" w:hAnsi="Tahoma" w:cs="Tahoma"/>
          <w:sz w:val="24"/>
          <w:szCs w:val="24"/>
          <w:lang w:eastAsia="it-IT"/>
        </w:rPr>
        <w:t xml:space="preserve"> braccialetto</w:t>
      </w:r>
      <w:r w:rsidR="00B2056F" w:rsidRPr="004A3A82">
        <w:rPr>
          <w:rFonts w:ascii="Tahoma" w:eastAsia="Times New Roman" w:hAnsi="Tahoma" w:cs="Tahoma"/>
          <w:sz w:val="24"/>
          <w:szCs w:val="24"/>
          <w:lang w:eastAsia="it-IT"/>
        </w:rPr>
        <w:t xml:space="preserve"> di iscrizione</w:t>
      </w:r>
      <w:r w:rsidR="00B2056F" w:rsidRPr="00D11E63">
        <w:rPr>
          <w:rFonts w:ascii="Tahoma" w:eastAsia="Times New Roman" w:hAnsi="Tahoma" w:cs="Tahoma"/>
          <w:sz w:val="24"/>
          <w:szCs w:val="24"/>
          <w:lang w:eastAsia="it-IT"/>
        </w:rPr>
        <w:t xml:space="preserve"> alla gara</w:t>
      </w:r>
      <w:r w:rsidR="00B2056F">
        <w:rPr>
          <w:rFonts w:ascii="Tahoma" w:eastAsia="Times New Roman" w:hAnsi="Tahoma" w:cs="Tahoma"/>
          <w:sz w:val="24"/>
          <w:szCs w:val="24"/>
          <w:lang w:eastAsia="it-IT"/>
        </w:rPr>
        <w:t xml:space="preserve"> che </w:t>
      </w:r>
      <w:r w:rsidR="00B2056F" w:rsidRPr="004A3A82">
        <w:rPr>
          <w:rFonts w:ascii="Tahoma" w:eastAsia="Times New Roman" w:hAnsi="Tahoma" w:cs="Tahoma"/>
          <w:sz w:val="24"/>
          <w:szCs w:val="24"/>
          <w:highlight w:val="yellow"/>
          <w:lang w:eastAsia="it-IT"/>
        </w:rPr>
        <w:t>deve</w:t>
      </w:r>
      <w:r w:rsidR="008F0C74" w:rsidRPr="004A3A82">
        <w:rPr>
          <w:rFonts w:ascii="Tahoma" w:eastAsia="Times New Roman" w:hAnsi="Tahoma" w:cs="Tahoma"/>
          <w:sz w:val="24"/>
          <w:szCs w:val="24"/>
          <w:highlight w:val="yellow"/>
          <w:lang w:eastAsia="it-IT"/>
        </w:rPr>
        <w:t xml:space="preserve"> essere obbligatoriamente sul po</w:t>
      </w:r>
      <w:r w:rsidR="00B2056F" w:rsidRPr="004A3A82">
        <w:rPr>
          <w:rFonts w:ascii="Tahoma" w:eastAsia="Times New Roman" w:hAnsi="Tahoma" w:cs="Tahoma"/>
          <w:sz w:val="24"/>
          <w:szCs w:val="24"/>
          <w:highlight w:val="yellow"/>
          <w:lang w:eastAsia="it-IT"/>
        </w:rPr>
        <w:t>lso</w:t>
      </w:r>
      <w:r w:rsidRPr="00D11E63">
        <w:rPr>
          <w:rFonts w:ascii="Tahoma" w:eastAsia="Times New Roman" w:hAnsi="Tahoma" w:cs="Tahoma"/>
          <w:sz w:val="24"/>
          <w:szCs w:val="24"/>
          <w:lang w:eastAsia="it-IT"/>
        </w:rPr>
        <w:t xml:space="preserve"> verrà SQUALIFICATO dalle premiazioni della gara e dalla classifica del Piede d'Oro. </w:t>
      </w:r>
      <w:r w:rsidRPr="00D11E63">
        <w:rPr>
          <w:rFonts w:ascii="Tahoma" w:eastAsia="Times New Roman" w:hAnsi="Tahoma" w:cs="Tahoma"/>
          <w:i/>
          <w:sz w:val="24"/>
          <w:szCs w:val="24"/>
          <w:lang w:eastAsia="it-IT"/>
        </w:rPr>
        <w:t>Le società organizzatrici dovranno controllare all'a</w:t>
      </w:r>
      <w:r w:rsidR="00B2056F">
        <w:rPr>
          <w:rFonts w:ascii="Tahoma" w:eastAsia="Times New Roman" w:hAnsi="Tahoma" w:cs="Tahoma"/>
          <w:i/>
          <w:sz w:val="24"/>
          <w:szCs w:val="24"/>
          <w:lang w:eastAsia="it-IT"/>
        </w:rPr>
        <w:t>rrivo il possesso del braccialetto</w:t>
      </w:r>
      <w:r w:rsidRPr="00D11E63">
        <w:rPr>
          <w:rFonts w:ascii="Tahoma" w:eastAsia="Times New Roman" w:hAnsi="Tahoma" w:cs="Tahoma"/>
          <w:i/>
          <w:sz w:val="24"/>
          <w:szCs w:val="24"/>
          <w:lang w:eastAsia="it-IT"/>
        </w:rPr>
        <w:t xml:space="preserve"> e denunciarne eventuali mancanze.</w:t>
      </w:r>
    </w:p>
    <w:p w:rsidR="00C34A75" w:rsidRPr="00D11E63" w:rsidRDefault="00C34A75" w:rsidP="00C34A75">
      <w:pPr>
        <w:shd w:val="clear" w:color="auto" w:fill="FFFFFF"/>
        <w:spacing w:after="0" w:line="240" w:lineRule="auto"/>
        <w:rPr>
          <w:rFonts w:ascii="Tahoma" w:eastAsia="Times New Roman" w:hAnsi="Tahoma" w:cs="Tahoma"/>
          <w:i/>
          <w:sz w:val="24"/>
          <w:szCs w:val="24"/>
          <w:lang w:eastAsia="it-IT"/>
        </w:rPr>
      </w:pP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Punto 3: CLASSIFICA CAMPIONATO</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Durante ogni manifestazione viene stilata una classifica sulla base degli ordini di arrivo per ogni</w:t>
      </w:r>
      <w:r w:rsidR="002172D9">
        <w:rPr>
          <w:rFonts w:ascii="Tahoma" w:eastAsia="Times New Roman" w:hAnsi="Tahoma" w:cs="Tahoma"/>
          <w:sz w:val="24"/>
          <w:szCs w:val="24"/>
          <w:lang w:eastAsia="it-IT"/>
        </w:rPr>
        <w:t xml:space="preserve"> </w:t>
      </w:r>
      <w:r w:rsidRPr="00D11E63">
        <w:rPr>
          <w:rFonts w:ascii="Tahoma" w:eastAsia="Times New Roman" w:hAnsi="Tahoma" w:cs="Tahoma"/>
          <w:sz w:val="24"/>
          <w:szCs w:val="24"/>
          <w:lang w:eastAsia="it-IT"/>
        </w:rPr>
        <w:t>categoria.</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Al primo arrivato verranno attribuiti 200 punti, al secondo 190, al terzo 180, al quarto 175, al</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xml:space="preserve">quinto 170 al 6°165 dal 6°al 12° si </w:t>
      </w:r>
      <w:proofErr w:type="spellStart"/>
      <w:r w:rsidRPr="00D11E63">
        <w:rPr>
          <w:rFonts w:ascii="Tahoma" w:eastAsia="Times New Roman" w:hAnsi="Tahoma" w:cs="Tahoma"/>
          <w:sz w:val="24"/>
          <w:szCs w:val="24"/>
          <w:lang w:eastAsia="it-IT"/>
        </w:rPr>
        <w:t>scalera'</w:t>
      </w:r>
      <w:proofErr w:type="spellEnd"/>
      <w:r w:rsidRPr="00D11E63">
        <w:rPr>
          <w:rFonts w:ascii="Tahoma" w:eastAsia="Times New Roman" w:hAnsi="Tahoma" w:cs="Tahoma"/>
          <w:sz w:val="24"/>
          <w:szCs w:val="24"/>
          <w:lang w:eastAsia="it-IT"/>
        </w:rPr>
        <w:t xml:space="preserve"> di 2 punti, dal 12° in poi di 1 punto.</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bl>
      <w:tblPr>
        <w:tblW w:w="8178" w:type="dxa"/>
        <w:tblInd w:w="12" w:type="dxa"/>
        <w:shd w:val="clear" w:color="auto" w:fill="E5E5E5"/>
        <w:tblCellMar>
          <w:left w:w="0" w:type="dxa"/>
          <w:right w:w="0" w:type="dxa"/>
        </w:tblCellMar>
        <w:tblLook w:val="04A0" w:firstRow="1" w:lastRow="0" w:firstColumn="1" w:lastColumn="0" w:noHBand="0" w:noVBand="1"/>
      </w:tblPr>
      <w:tblGrid>
        <w:gridCol w:w="760"/>
        <w:gridCol w:w="723"/>
        <w:gridCol w:w="237"/>
        <w:gridCol w:w="760"/>
        <w:gridCol w:w="723"/>
        <w:gridCol w:w="237"/>
        <w:gridCol w:w="760"/>
        <w:gridCol w:w="723"/>
        <w:gridCol w:w="237"/>
        <w:gridCol w:w="760"/>
        <w:gridCol w:w="723"/>
        <w:gridCol w:w="237"/>
        <w:gridCol w:w="760"/>
        <w:gridCol w:w="723"/>
      </w:tblGrid>
      <w:tr w:rsidR="00C34A75" w:rsidRPr="00D11E63" w:rsidTr="00213A5E">
        <w:trPr>
          <w:trHeight w:val="204"/>
        </w:trPr>
        <w:tc>
          <w:tcPr>
            <w:tcW w:w="723" w:type="dxa"/>
            <w:tcBorders>
              <w:top w:val="single" w:sz="4" w:space="0" w:color="696969"/>
              <w:left w:val="single" w:sz="4" w:space="0" w:color="696969"/>
              <w:bottom w:val="single" w:sz="4" w:space="0" w:color="696969"/>
              <w:right w:val="single" w:sz="4" w:space="0" w:color="696969"/>
            </w:tcBorders>
            <w:shd w:val="clear" w:color="auto" w:fill="E5E5E5"/>
            <w:tcMar>
              <w:top w:w="24" w:type="dxa"/>
              <w:left w:w="24" w:type="dxa"/>
              <w:bottom w:w="24" w:type="dxa"/>
              <w:right w:w="24" w:type="dxa"/>
            </w:tcMar>
            <w:hideMark/>
          </w:tcPr>
          <w:p w:rsidR="00C34A75" w:rsidRPr="00D11E63" w:rsidRDefault="00C34A75" w:rsidP="00213A5E">
            <w:pPr>
              <w:shd w:val="clear" w:color="auto" w:fill="FFFFFF"/>
              <w:spacing w:after="0" w:line="240" w:lineRule="auto"/>
              <w:jc w:val="center"/>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arrivo</w:t>
            </w:r>
          </w:p>
        </w:tc>
        <w:tc>
          <w:tcPr>
            <w:tcW w:w="723" w:type="dxa"/>
            <w:tcBorders>
              <w:top w:val="single" w:sz="4" w:space="0" w:color="696969"/>
              <w:left w:val="single" w:sz="4" w:space="0" w:color="696969"/>
              <w:bottom w:val="single" w:sz="4" w:space="0" w:color="696969"/>
              <w:right w:val="single" w:sz="4" w:space="0" w:color="696969"/>
            </w:tcBorders>
            <w:shd w:val="clear" w:color="auto" w:fill="E5E5E5"/>
            <w:tcMar>
              <w:top w:w="24" w:type="dxa"/>
              <w:left w:w="24" w:type="dxa"/>
              <w:bottom w:w="24" w:type="dxa"/>
              <w:right w:w="24" w:type="dxa"/>
            </w:tcMar>
            <w:hideMark/>
          </w:tcPr>
          <w:p w:rsidR="00C34A75" w:rsidRPr="00D11E63" w:rsidRDefault="00C34A75" w:rsidP="00213A5E">
            <w:pPr>
              <w:shd w:val="clear" w:color="auto" w:fill="FFFFFF"/>
              <w:spacing w:after="0" w:line="240" w:lineRule="auto"/>
              <w:jc w:val="center"/>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punti</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tcMar>
              <w:top w:w="24" w:type="dxa"/>
              <w:left w:w="24" w:type="dxa"/>
              <w:bottom w:w="24" w:type="dxa"/>
              <w:right w:w="24" w:type="dxa"/>
            </w:tcMar>
            <w:hideMark/>
          </w:tcPr>
          <w:p w:rsidR="00C34A75" w:rsidRPr="00D11E63" w:rsidRDefault="00C34A75" w:rsidP="00213A5E">
            <w:pPr>
              <w:shd w:val="clear" w:color="auto" w:fill="FFFFFF"/>
              <w:spacing w:after="0" w:line="240" w:lineRule="auto"/>
              <w:jc w:val="center"/>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arrivo</w:t>
            </w:r>
          </w:p>
        </w:tc>
        <w:tc>
          <w:tcPr>
            <w:tcW w:w="723" w:type="dxa"/>
            <w:tcBorders>
              <w:top w:val="single" w:sz="4" w:space="0" w:color="696969"/>
              <w:left w:val="single" w:sz="4" w:space="0" w:color="696969"/>
              <w:bottom w:val="single" w:sz="4" w:space="0" w:color="696969"/>
              <w:right w:val="single" w:sz="4" w:space="0" w:color="696969"/>
            </w:tcBorders>
            <w:shd w:val="clear" w:color="auto" w:fill="E5E5E5"/>
            <w:tcMar>
              <w:top w:w="24" w:type="dxa"/>
              <w:left w:w="24" w:type="dxa"/>
              <w:bottom w:w="24" w:type="dxa"/>
              <w:right w:w="24" w:type="dxa"/>
            </w:tcMar>
            <w:hideMark/>
          </w:tcPr>
          <w:p w:rsidR="00C34A75" w:rsidRPr="00D11E63" w:rsidRDefault="00C34A75" w:rsidP="00213A5E">
            <w:pPr>
              <w:shd w:val="clear" w:color="auto" w:fill="FFFFFF"/>
              <w:spacing w:after="0" w:line="240" w:lineRule="auto"/>
              <w:jc w:val="center"/>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punti</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tcMar>
              <w:top w:w="24" w:type="dxa"/>
              <w:left w:w="24" w:type="dxa"/>
              <w:bottom w:w="24" w:type="dxa"/>
              <w:right w:w="24" w:type="dxa"/>
            </w:tcMar>
            <w:hideMark/>
          </w:tcPr>
          <w:p w:rsidR="00C34A75" w:rsidRPr="00D11E63" w:rsidRDefault="00C34A75" w:rsidP="00213A5E">
            <w:pPr>
              <w:shd w:val="clear" w:color="auto" w:fill="FFFFFF"/>
              <w:spacing w:after="0" w:line="240" w:lineRule="auto"/>
              <w:jc w:val="center"/>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arrivo</w:t>
            </w:r>
          </w:p>
        </w:tc>
        <w:tc>
          <w:tcPr>
            <w:tcW w:w="723" w:type="dxa"/>
            <w:tcBorders>
              <w:top w:val="single" w:sz="4" w:space="0" w:color="696969"/>
              <w:left w:val="single" w:sz="4" w:space="0" w:color="696969"/>
              <w:bottom w:val="single" w:sz="4" w:space="0" w:color="696969"/>
              <w:right w:val="single" w:sz="4" w:space="0" w:color="696969"/>
            </w:tcBorders>
            <w:shd w:val="clear" w:color="auto" w:fill="E5E5E5"/>
            <w:tcMar>
              <w:top w:w="24" w:type="dxa"/>
              <w:left w:w="24" w:type="dxa"/>
              <w:bottom w:w="24" w:type="dxa"/>
              <w:right w:w="24" w:type="dxa"/>
            </w:tcMar>
            <w:hideMark/>
          </w:tcPr>
          <w:p w:rsidR="00C34A75" w:rsidRPr="00D11E63" w:rsidRDefault="00C34A75" w:rsidP="00213A5E">
            <w:pPr>
              <w:shd w:val="clear" w:color="auto" w:fill="FFFFFF"/>
              <w:spacing w:after="0" w:line="240" w:lineRule="auto"/>
              <w:jc w:val="center"/>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punti</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tcMar>
              <w:top w:w="24" w:type="dxa"/>
              <w:left w:w="24" w:type="dxa"/>
              <w:bottom w:w="24" w:type="dxa"/>
              <w:right w:w="24" w:type="dxa"/>
            </w:tcMar>
            <w:hideMark/>
          </w:tcPr>
          <w:p w:rsidR="00C34A75" w:rsidRPr="00D11E63" w:rsidRDefault="00C34A75" w:rsidP="00213A5E">
            <w:pPr>
              <w:shd w:val="clear" w:color="auto" w:fill="FFFFFF"/>
              <w:spacing w:after="0" w:line="240" w:lineRule="auto"/>
              <w:jc w:val="center"/>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arrivo</w:t>
            </w:r>
          </w:p>
        </w:tc>
        <w:tc>
          <w:tcPr>
            <w:tcW w:w="723" w:type="dxa"/>
            <w:tcBorders>
              <w:top w:val="single" w:sz="4" w:space="0" w:color="696969"/>
              <w:left w:val="single" w:sz="4" w:space="0" w:color="696969"/>
              <w:bottom w:val="single" w:sz="4" w:space="0" w:color="696969"/>
              <w:right w:val="single" w:sz="4" w:space="0" w:color="696969"/>
            </w:tcBorders>
            <w:shd w:val="clear" w:color="auto" w:fill="E5E5E5"/>
            <w:tcMar>
              <w:top w:w="24" w:type="dxa"/>
              <w:left w:w="24" w:type="dxa"/>
              <w:bottom w:w="24" w:type="dxa"/>
              <w:right w:w="24" w:type="dxa"/>
            </w:tcMar>
            <w:hideMark/>
          </w:tcPr>
          <w:p w:rsidR="00C34A75" w:rsidRPr="00D11E63" w:rsidRDefault="00C34A75" w:rsidP="00213A5E">
            <w:pPr>
              <w:shd w:val="clear" w:color="auto" w:fill="FFFFFF"/>
              <w:spacing w:after="0" w:line="240" w:lineRule="auto"/>
              <w:jc w:val="center"/>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punti</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tcMar>
              <w:top w:w="24" w:type="dxa"/>
              <w:left w:w="24" w:type="dxa"/>
              <w:bottom w:w="24" w:type="dxa"/>
              <w:right w:w="24" w:type="dxa"/>
            </w:tcMar>
            <w:hideMark/>
          </w:tcPr>
          <w:p w:rsidR="00C34A75" w:rsidRPr="00D11E63" w:rsidRDefault="00C34A75" w:rsidP="00213A5E">
            <w:pPr>
              <w:shd w:val="clear" w:color="auto" w:fill="FFFFFF"/>
              <w:spacing w:after="0" w:line="240" w:lineRule="auto"/>
              <w:jc w:val="center"/>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arrivo</w:t>
            </w:r>
          </w:p>
        </w:tc>
        <w:tc>
          <w:tcPr>
            <w:tcW w:w="723" w:type="dxa"/>
            <w:tcBorders>
              <w:top w:val="single" w:sz="4" w:space="0" w:color="696969"/>
              <w:left w:val="single" w:sz="4" w:space="0" w:color="696969"/>
              <w:bottom w:val="single" w:sz="4" w:space="0" w:color="696969"/>
              <w:right w:val="single" w:sz="4" w:space="0" w:color="696969"/>
            </w:tcBorders>
            <w:shd w:val="clear" w:color="auto" w:fill="E5E5E5"/>
            <w:tcMar>
              <w:top w:w="24" w:type="dxa"/>
              <w:left w:w="24" w:type="dxa"/>
              <w:bottom w:w="24" w:type="dxa"/>
              <w:right w:w="24" w:type="dxa"/>
            </w:tcMar>
            <w:hideMark/>
          </w:tcPr>
          <w:p w:rsidR="00C34A75" w:rsidRPr="00D11E63" w:rsidRDefault="00C34A75" w:rsidP="00213A5E">
            <w:pPr>
              <w:shd w:val="clear" w:color="auto" w:fill="FFFFFF"/>
              <w:spacing w:after="0" w:line="240" w:lineRule="auto"/>
              <w:jc w:val="center"/>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punti</w:t>
            </w:r>
          </w:p>
        </w:tc>
      </w:tr>
      <w:tr w:rsidR="00C34A75" w:rsidRPr="00D11E63" w:rsidTr="00213A5E">
        <w:trPr>
          <w:trHeight w:val="219"/>
        </w:trPr>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200</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21</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144</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41</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124</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61</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104</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81</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84</w:t>
            </w:r>
          </w:p>
        </w:tc>
      </w:tr>
      <w:tr w:rsidR="00C34A75" w:rsidRPr="00D11E63" w:rsidTr="00213A5E">
        <w:trPr>
          <w:trHeight w:val="204"/>
        </w:trPr>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2</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190</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22</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143</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42</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123</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62</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103</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82</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83</w:t>
            </w:r>
          </w:p>
        </w:tc>
      </w:tr>
      <w:tr w:rsidR="00C34A75" w:rsidRPr="00D11E63" w:rsidTr="00213A5E">
        <w:trPr>
          <w:trHeight w:val="219"/>
        </w:trPr>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3</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180</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23</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142</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43</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122</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63</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102</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83</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82</w:t>
            </w:r>
          </w:p>
        </w:tc>
      </w:tr>
      <w:tr w:rsidR="00C34A75" w:rsidRPr="00D11E63" w:rsidTr="00213A5E">
        <w:trPr>
          <w:trHeight w:val="204"/>
        </w:trPr>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4</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175</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24</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141</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44</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121</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64</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101</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84</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81</w:t>
            </w:r>
          </w:p>
        </w:tc>
      </w:tr>
      <w:tr w:rsidR="00C34A75" w:rsidRPr="00D11E63" w:rsidTr="00213A5E">
        <w:trPr>
          <w:trHeight w:val="204"/>
        </w:trPr>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5</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170</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25</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140</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45</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120</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65</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100</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85</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80</w:t>
            </w:r>
          </w:p>
        </w:tc>
      </w:tr>
      <w:tr w:rsidR="00C34A75" w:rsidRPr="00D11E63" w:rsidTr="00213A5E">
        <w:trPr>
          <w:trHeight w:val="219"/>
        </w:trPr>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6</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165</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26</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139</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46</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119</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66</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99</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86</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79</w:t>
            </w:r>
          </w:p>
        </w:tc>
      </w:tr>
      <w:tr w:rsidR="00C34A75" w:rsidRPr="00D11E63" w:rsidTr="00213A5E">
        <w:trPr>
          <w:trHeight w:val="204"/>
        </w:trPr>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7</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163</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27</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138</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47</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118</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67</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98</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87</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78</w:t>
            </w:r>
          </w:p>
        </w:tc>
      </w:tr>
      <w:tr w:rsidR="00C34A75" w:rsidRPr="00D11E63" w:rsidTr="00213A5E">
        <w:trPr>
          <w:trHeight w:val="219"/>
        </w:trPr>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8</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161</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28</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137</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48</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117</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68</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97</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88</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77</w:t>
            </w:r>
          </w:p>
        </w:tc>
      </w:tr>
      <w:tr w:rsidR="00C34A75" w:rsidRPr="00D11E63" w:rsidTr="00213A5E">
        <w:trPr>
          <w:trHeight w:val="204"/>
        </w:trPr>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9</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159</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29</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136</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49</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116</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69</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96</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89</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76</w:t>
            </w:r>
          </w:p>
        </w:tc>
      </w:tr>
      <w:tr w:rsidR="00C34A75" w:rsidRPr="00D11E63" w:rsidTr="00213A5E">
        <w:trPr>
          <w:trHeight w:val="219"/>
        </w:trPr>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10</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157</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30</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135</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50</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115</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70</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95</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90</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75</w:t>
            </w:r>
          </w:p>
        </w:tc>
      </w:tr>
      <w:tr w:rsidR="00C34A75" w:rsidRPr="00D11E63" w:rsidTr="00213A5E">
        <w:trPr>
          <w:trHeight w:val="204"/>
        </w:trPr>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11</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155</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31</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134</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51</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114</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71</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94</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91</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74</w:t>
            </w:r>
          </w:p>
        </w:tc>
      </w:tr>
      <w:tr w:rsidR="00C34A75" w:rsidRPr="00D11E63" w:rsidTr="00213A5E">
        <w:trPr>
          <w:trHeight w:val="219"/>
        </w:trPr>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12</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153</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32</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133</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52</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113</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72</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93</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92</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73</w:t>
            </w:r>
          </w:p>
        </w:tc>
      </w:tr>
      <w:tr w:rsidR="00C34A75" w:rsidRPr="00D11E63" w:rsidTr="00213A5E">
        <w:trPr>
          <w:trHeight w:val="204"/>
        </w:trPr>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13</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152</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33</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132</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53</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112</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73</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92</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93</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72</w:t>
            </w:r>
          </w:p>
        </w:tc>
      </w:tr>
      <w:tr w:rsidR="00C34A75" w:rsidRPr="00D11E63" w:rsidTr="00213A5E">
        <w:trPr>
          <w:trHeight w:val="219"/>
        </w:trPr>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14</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151</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34</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131</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54</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111</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74</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91</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94</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71</w:t>
            </w:r>
          </w:p>
        </w:tc>
      </w:tr>
      <w:tr w:rsidR="00C34A75" w:rsidRPr="00D11E63" w:rsidTr="00213A5E">
        <w:trPr>
          <w:trHeight w:val="204"/>
        </w:trPr>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15</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150</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35</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130</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55</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110</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75</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90</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95</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70</w:t>
            </w:r>
          </w:p>
        </w:tc>
      </w:tr>
      <w:tr w:rsidR="00C34A75" w:rsidRPr="00D11E63" w:rsidTr="00213A5E">
        <w:trPr>
          <w:trHeight w:val="219"/>
        </w:trPr>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16</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149</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36</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129</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56</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109</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76</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89</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96</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69</w:t>
            </w:r>
          </w:p>
        </w:tc>
      </w:tr>
      <w:tr w:rsidR="00C34A75" w:rsidRPr="00D11E63" w:rsidTr="00213A5E">
        <w:trPr>
          <w:trHeight w:val="204"/>
        </w:trPr>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17</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148</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37</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128</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57</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108</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77</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88</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97</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68</w:t>
            </w:r>
          </w:p>
        </w:tc>
      </w:tr>
      <w:tr w:rsidR="00C34A75" w:rsidRPr="00D11E63" w:rsidTr="00213A5E">
        <w:trPr>
          <w:trHeight w:val="219"/>
        </w:trPr>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18</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147</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38</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127</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58</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107</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78</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87</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98</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67</w:t>
            </w:r>
          </w:p>
        </w:tc>
      </w:tr>
      <w:tr w:rsidR="00C34A75" w:rsidRPr="00D11E63" w:rsidTr="00213A5E">
        <w:trPr>
          <w:trHeight w:val="204"/>
        </w:trPr>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19</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146</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39</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126</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59</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106</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79</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86</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99</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66</w:t>
            </w:r>
          </w:p>
        </w:tc>
      </w:tr>
      <w:tr w:rsidR="00C34A75" w:rsidRPr="00D11E63" w:rsidTr="00213A5E">
        <w:trPr>
          <w:trHeight w:val="204"/>
        </w:trPr>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20</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145</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40</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125</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60</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105</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80</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85</w:t>
            </w:r>
          </w:p>
        </w:tc>
        <w:tc>
          <w:tcPr>
            <w:tcW w:w="237"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100</w:t>
            </w:r>
          </w:p>
        </w:tc>
        <w:tc>
          <w:tcPr>
            <w:tcW w:w="723" w:type="dxa"/>
            <w:tcBorders>
              <w:top w:val="single" w:sz="4" w:space="0" w:color="696969"/>
              <w:left w:val="single" w:sz="4" w:space="0" w:color="696969"/>
              <w:bottom w:val="single" w:sz="4" w:space="0" w:color="696969"/>
              <w:right w:val="single" w:sz="4" w:space="0" w:color="696969"/>
            </w:tcBorders>
            <w:shd w:val="clear" w:color="auto" w:fill="E5E5E5"/>
            <w:noWrap/>
            <w:tcMar>
              <w:top w:w="24" w:type="dxa"/>
              <w:left w:w="24" w:type="dxa"/>
              <w:bottom w:w="24" w:type="dxa"/>
              <w:right w:w="24" w:type="dxa"/>
            </w:tcMar>
            <w:hideMark/>
          </w:tcPr>
          <w:p w:rsidR="00C34A75" w:rsidRPr="00D11E63" w:rsidRDefault="00C34A75" w:rsidP="00213A5E">
            <w:pPr>
              <w:shd w:val="clear" w:color="auto" w:fill="FFFFFF"/>
              <w:spacing w:after="0" w:line="240" w:lineRule="auto"/>
              <w:jc w:val="right"/>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65</w:t>
            </w:r>
          </w:p>
        </w:tc>
      </w:tr>
    </w:tbl>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p>
    <w:p w:rsidR="00C34A75" w:rsidRPr="00D11E63" w:rsidRDefault="00C34A75" w:rsidP="00C34A75">
      <w:pPr>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Questo criterio vale per tutti gli atleti adulti che ultimeranno il percorso lungo e per i ragazzi</w:t>
      </w:r>
    </w:p>
    <w:p w:rsidR="00C34A75" w:rsidRPr="00D11E63" w:rsidRDefault="00C34A75" w:rsidP="00C34A75">
      <w:pPr>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(fino a 15 anni) che ultimeranno il percorso corto. Agli atleti adulti che dovessero fare il percorso corto verranno riconosciuti 50 punti.</w:t>
      </w:r>
    </w:p>
    <w:p w:rsidR="00C34A75" w:rsidRPr="00D11E63" w:rsidRDefault="00C34A75" w:rsidP="00C34A75">
      <w:pPr>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Agli atleti adulti o ragazzi che si fossero ritirati dopo la partenza verrà riconosciuto 1 punto.</w:t>
      </w:r>
    </w:p>
    <w:p w:rsidR="00C34A75" w:rsidRPr="00D11E63" w:rsidRDefault="00C34A75" w:rsidP="00C34A75">
      <w:pPr>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xml:space="preserve">- Gli atleti che presteranno servizio nella gara organizzata dal proprio gruppo avranno diritto allo stesso punteggio della gara precedente </w:t>
      </w:r>
      <w:proofErr w:type="gramStart"/>
      <w:r w:rsidRPr="00D11E63">
        <w:rPr>
          <w:rFonts w:ascii="Tahoma" w:eastAsia="Times New Roman" w:hAnsi="Tahoma" w:cs="Tahoma"/>
          <w:sz w:val="24"/>
          <w:szCs w:val="24"/>
          <w:lang w:eastAsia="it-IT"/>
        </w:rPr>
        <w:t>o ,qualora</w:t>
      </w:r>
      <w:proofErr w:type="gramEnd"/>
      <w:r w:rsidRPr="00D11E63">
        <w:rPr>
          <w:rFonts w:ascii="Tahoma" w:eastAsia="Times New Roman" w:hAnsi="Tahoma" w:cs="Tahoma"/>
          <w:sz w:val="24"/>
          <w:szCs w:val="24"/>
          <w:lang w:eastAsia="it-IT"/>
        </w:rPr>
        <w:t xml:space="preserve"> fosse inferiore, all'ultimo di categoria.</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bookmarkStart w:id="0" w:name="_GoBack"/>
      <w:bookmarkEnd w:id="0"/>
      <w:r w:rsidRPr="00D11E63">
        <w:rPr>
          <w:rFonts w:ascii="Tahoma" w:eastAsia="Times New Roman" w:hAnsi="Tahoma" w:cs="Tahoma"/>
          <w:sz w:val="24"/>
          <w:szCs w:val="24"/>
          <w:lang w:eastAsia="it-IT"/>
        </w:rPr>
        <w:lastRenderedPageBreak/>
        <w:t>A conclusione dell'ultima gara del calendario verrà stilata la classifica finale considerando per ogni atleta i migliori piazzamenti ottenuti, eliminando eventualmente le gare eccedenti dal limite indicato al punto 1(peggiori piazzamenti).</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Il risultato di tale operazione darà vita alla classifica finale dell'anno.</w:t>
      </w:r>
    </w:p>
    <w:p w:rsidR="00C34A75" w:rsidRPr="00D11E63" w:rsidRDefault="00C34A75" w:rsidP="00C34A75">
      <w:pPr>
        <w:shd w:val="clear" w:color="auto" w:fill="FFFFFF"/>
        <w:spacing w:after="0" w:line="240" w:lineRule="auto"/>
        <w:rPr>
          <w:rFonts w:ascii="Tahoma" w:eastAsia="Times New Roman" w:hAnsi="Tahoma" w:cs="Tahoma"/>
          <w:b/>
          <w:bCs/>
          <w:sz w:val="24"/>
          <w:szCs w:val="24"/>
          <w:lang w:eastAsia="it-IT"/>
        </w:rPr>
      </w:pPr>
    </w:p>
    <w:p w:rsidR="00C34A75" w:rsidRPr="00D11E63" w:rsidRDefault="00C34A75" w:rsidP="00C34A75">
      <w:pPr>
        <w:shd w:val="clear" w:color="auto" w:fill="FFFFFF"/>
        <w:spacing w:after="0" w:line="240" w:lineRule="auto"/>
        <w:rPr>
          <w:rFonts w:ascii="Tahoma" w:eastAsia="Times New Roman" w:hAnsi="Tahoma" w:cs="Tahoma"/>
          <w:b/>
          <w:bCs/>
          <w:sz w:val="24"/>
          <w:szCs w:val="24"/>
          <w:lang w:eastAsia="it-IT"/>
        </w:rPr>
      </w:pPr>
    </w:p>
    <w:p w:rsidR="00C34A75" w:rsidRPr="00D11E63" w:rsidRDefault="00C34A75" w:rsidP="00C34A75">
      <w:pPr>
        <w:shd w:val="clear" w:color="auto" w:fill="FFFFFF"/>
        <w:spacing w:after="0" w:line="240" w:lineRule="auto"/>
        <w:rPr>
          <w:rFonts w:ascii="Tahoma" w:eastAsia="Times New Roman" w:hAnsi="Tahoma" w:cs="Tahoma"/>
          <w:b/>
          <w:bCs/>
          <w:sz w:val="24"/>
          <w:szCs w:val="24"/>
          <w:lang w:eastAsia="it-IT"/>
        </w:rPr>
      </w:pPr>
    </w:p>
    <w:p w:rsidR="00C34A75" w:rsidRPr="00D11E63" w:rsidRDefault="00C34A75" w:rsidP="00C34A75">
      <w:pPr>
        <w:shd w:val="clear" w:color="auto" w:fill="FFFFFF"/>
        <w:spacing w:after="0" w:line="240" w:lineRule="auto"/>
        <w:rPr>
          <w:rFonts w:ascii="Tahoma" w:eastAsia="Times New Roman" w:hAnsi="Tahoma" w:cs="Tahoma"/>
          <w:b/>
          <w:bCs/>
          <w:sz w:val="24"/>
          <w:szCs w:val="24"/>
          <w:lang w:eastAsia="it-IT"/>
        </w:rPr>
      </w:pP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Punto 3.1: Gare sospese, interrotte:</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xml:space="preserve">- Nel caso in cui una gara in calendario non dovesse avere luogo per qualunque motivo, la stessa verrà considerata nulla e nessun atleta avrà diritto ad alcun punteggio, </w:t>
      </w:r>
      <w:r w:rsidR="008F0C74">
        <w:rPr>
          <w:rFonts w:ascii="Tahoma" w:eastAsia="Times New Roman" w:hAnsi="Tahoma" w:cs="Tahoma"/>
          <w:sz w:val="24"/>
          <w:szCs w:val="24"/>
          <w:highlight w:val="yellow"/>
          <w:lang w:eastAsia="it-IT"/>
        </w:rPr>
        <w:t>in questo caso si manterrà il numero di 17 gare x essere in classifica.</w:t>
      </w:r>
      <w:r w:rsidRPr="00D11E63">
        <w:rPr>
          <w:rFonts w:ascii="Tahoma" w:eastAsia="Times New Roman" w:hAnsi="Tahoma" w:cs="Tahoma"/>
          <w:sz w:val="24"/>
          <w:szCs w:val="24"/>
          <w:highlight w:val="yellow"/>
          <w:lang w:eastAsia="it-IT"/>
        </w:rPr>
        <w:t xml:space="preserve"> </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Nel caso in cui in una gara non fosse possibile stilare una classifica d'arrivo corretta per un errore di</w:t>
      </w:r>
      <w:r w:rsidR="00870A3A">
        <w:rPr>
          <w:rFonts w:ascii="Tahoma" w:eastAsia="Times New Roman" w:hAnsi="Tahoma" w:cs="Tahoma"/>
          <w:sz w:val="24"/>
          <w:szCs w:val="24"/>
          <w:lang w:eastAsia="it-IT"/>
        </w:rPr>
        <w:t xml:space="preserve"> </w:t>
      </w:r>
      <w:r w:rsidRPr="00D11E63">
        <w:rPr>
          <w:rFonts w:ascii="Tahoma" w:eastAsia="Times New Roman" w:hAnsi="Tahoma" w:cs="Tahoma"/>
          <w:sz w:val="24"/>
          <w:szCs w:val="24"/>
          <w:lang w:eastAsia="it-IT"/>
        </w:rPr>
        <w:t>percorso o altro, il potere decisionale per l'attribuzione dei punteggi sarà unicamente del Consiglio Direttivo.</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b/>
          <w:bCs/>
          <w:sz w:val="24"/>
          <w:szCs w:val="24"/>
          <w:highlight w:val="yellow"/>
          <w:lang w:eastAsia="it-IT"/>
        </w:rPr>
        <w:t>Punto 3.2: minigiro e percorso ridotto:</w:t>
      </w:r>
    </w:p>
    <w:p w:rsidR="00101418" w:rsidRDefault="00C34A75" w:rsidP="00C34A75">
      <w:pPr>
        <w:shd w:val="clear" w:color="auto" w:fill="FFFFFF"/>
        <w:spacing w:after="0" w:line="240" w:lineRule="auto"/>
        <w:rPr>
          <w:rFonts w:ascii="Tahoma" w:eastAsia="Times New Roman" w:hAnsi="Tahoma" w:cs="Tahoma"/>
          <w:b/>
          <w:bCs/>
          <w:sz w:val="24"/>
          <w:szCs w:val="24"/>
          <w:highlight w:val="yellow"/>
          <w:lang w:eastAsia="it-IT"/>
        </w:rPr>
      </w:pPr>
      <w:r w:rsidRPr="00D11E63">
        <w:rPr>
          <w:rFonts w:ascii="Tahoma" w:eastAsia="Times New Roman" w:hAnsi="Tahoma" w:cs="Tahoma"/>
          <w:b/>
          <w:bCs/>
          <w:sz w:val="24"/>
          <w:szCs w:val="24"/>
          <w:highlight w:val="yellow"/>
          <w:lang w:eastAsia="it-IT"/>
        </w:rPr>
        <w:t xml:space="preserve">Per i </w:t>
      </w:r>
      <w:proofErr w:type="gramStart"/>
      <w:r w:rsidRPr="00D11E63">
        <w:rPr>
          <w:rFonts w:ascii="Tahoma" w:eastAsia="Times New Roman" w:hAnsi="Tahoma" w:cs="Tahoma"/>
          <w:b/>
          <w:bCs/>
          <w:sz w:val="24"/>
          <w:szCs w:val="24"/>
          <w:highlight w:val="yellow"/>
          <w:lang w:eastAsia="it-IT"/>
        </w:rPr>
        <w:t>bambini  0</w:t>
      </w:r>
      <w:proofErr w:type="gramEnd"/>
      <w:r w:rsidRPr="00D11E63">
        <w:rPr>
          <w:rFonts w:ascii="Tahoma" w:eastAsia="Times New Roman" w:hAnsi="Tahoma" w:cs="Tahoma"/>
          <w:b/>
          <w:bCs/>
          <w:sz w:val="24"/>
          <w:szCs w:val="24"/>
          <w:highlight w:val="yellow"/>
          <w:lang w:eastAsia="it-IT"/>
        </w:rPr>
        <w:t>-10 è previsto un minigiro, la</w:t>
      </w:r>
      <w:r w:rsidR="00101418">
        <w:rPr>
          <w:rFonts w:ascii="Tahoma" w:eastAsia="Times New Roman" w:hAnsi="Tahoma" w:cs="Tahoma"/>
          <w:b/>
          <w:bCs/>
          <w:sz w:val="24"/>
          <w:szCs w:val="24"/>
          <w:highlight w:val="yellow"/>
          <w:lang w:eastAsia="it-IT"/>
        </w:rPr>
        <w:t xml:space="preserve"> </w:t>
      </w:r>
      <w:r w:rsidR="00101418" w:rsidRPr="00101418">
        <w:rPr>
          <w:rFonts w:ascii="Tahoma" w:eastAsia="Times New Roman" w:hAnsi="Tahoma" w:cs="Tahoma"/>
          <w:b/>
          <w:bCs/>
          <w:color w:val="FF0000"/>
          <w:sz w:val="24"/>
          <w:szCs w:val="24"/>
          <w:highlight w:val="yellow"/>
          <w:lang w:eastAsia="it-IT"/>
        </w:rPr>
        <w:t>cui</w:t>
      </w:r>
      <w:r w:rsidRPr="00D11E63">
        <w:rPr>
          <w:rFonts w:ascii="Tahoma" w:eastAsia="Times New Roman" w:hAnsi="Tahoma" w:cs="Tahoma"/>
          <w:b/>
          <w:bCs/>
          <w:sz w:val="24"/>
          <w:szCs w:val="24"/>
          <w:highlight w:val="yellow"/>
          <w:lang w:eastAsia="it-IT"/>
        </w:rPr>
        <w:t xml:space="preserve"> partenza avrà luogo 20/25 minuti prima quella del percorso intero/ridotto.</w:t>
      </w:r>
    </w:p>
    <w:p w:rsidR="00C34A75" w:rsidRPr="00D11E63" w:rsidRDefault="00C34A75" w:rsidP="00C34A75">
      <w:pPr>
        <w:shd w:val="clear" w:color="auto" w:fill="FFFFFF"/>
        <w:spacing w:after="0" w:line="240" w:lineRule="auto"/>
        <w:rPr>
          <w:rFonts w:ascii="Tahoma" w:eastAsia="Times New Roman" w:hAnsi="Tahoma" w:cs="Tahoma"/>
          <w:b/>
          <w:bCs/>
          <w:sz w:val="24"/>
          <w:szCs w:val="24"/>
          <w:highlight w:val="yellow"/>
          <w:lang w:eastAsia="it-IT"/>
        </w:rPr>
      </w:pPr>
      <w:r w:rsidRPr="00D11E63">
        <w:rPr>
          <w:rFonts w:ascii="Tahoma" w:eastAsia="Times New Roman" w:hAnsi="Tahoma" w:cs="Tahoma"/>
          <w:b/>
          <w:bCs/>
          <w:sz w:val="24"/>
          <w:szCs w:val="24"/>
          <w:highlight w:val="yellow"/>
          <w:lang w:eastAsia="it-IT"/>
        </w:rPr>
        <w:t xml:space="preserve">La lunghezza del minigiro sarà di </w:t>
      </w:r>
      <w:r w:rsidR="00CA7A05" w:rsidRPr="00D11E63">
        <w:rPr>
          <w:rFonts w:ascii="Tahoma" w:eastAsia="Times New Roman" w:hAnsi="Tahoma" w:cs="Tahoma"/>
          <w:b/>
          <w:bCs/>
          <w:sz w:val="24"/>
          <w:szCs w:val="24"/>
          <w:highlight w:val="yellow"/>
          <w:lang w:eastAsia="it-IT"/>
        </w:rPr>
        <w:t>400/8</w:t>
      </w:r>
      <w:r w:rsidRPr="00D11E63">
        <w:rPr>
          <w:rFonts w:ascii="Tahoma" w:eastAsia="Times New Roman" w:hAnsi="Tahoma" w:cs="Tahoma"/>
          <w:b/>
          <w:bCs/>
          <w:sz w:val="24"/>
          <w:szCs w:val="24"/>
          <w:highlight w:val="yellow"/>
          <w:lang w:eastAsia="it-IT"/>
        </w:rPr>
        <w:t xml:space="preserve">00 metri </w:t>
      </w:r>
    </w:p>
    <w:p w:rsidR="00C34A75" w:rsidRPr="00D11E63" w:rsidRDefault="00C34A75" w:rsidP="00C34A75">
      <w:pPr>
        <w:spacing w:after="0" w:line="240" w:lineRule="auto"/>
        <w:rPr>
          <w:rFonts w:ascii="Tahoma" w:eastAsia="Times New Roman" w:hAnsi="Tahoma" w:cs="Tahoma"/>
          <w:sz w:val="24"/>
          <w:szCs w:val="24"/>
          <w:highlight w:val="yellow"/>
          <w:lang w:eastAsia="it-IT"/>
        </w:rPr>
      </w:pPr>
      <w:r w:rsidRPr="00D11E63">
        <w:rPr>
          <w:rFonts w:ascii="Tahoma" w:eastAsia="Times New Roman" w:hAnsi="Tahoma" w:cs="Tahoma"/>
          <w:b/>
          <w:bCs/>
          <w:sz w:val="24"/>
          <w:szCs w:val="24"/>
          <w:highlight w:val="yellow"/>
          <w:lang w:eastAsia="it-IT"/>
        </w:rPr>
        <w:t>Per i ragazzi dai 11 ai 15 anni è previsto un percorso di chilometraggio ridotto rispetto agli adulti</w:t>
      </w:r>
      <w:r w:rsidR="00CA7A05" w:rsidRPr="00D11E63">
        <w:rPr>
          <w:rFonts w:ascii="Tahoma" w:eastAsia="Times New Roman" w:hAnsi="Tahoma" w:cs="Tahoma"/>
          <w:b/>
          <w:bCs/>
          <w:sz w:val="24"/>
          <w:szCs w:val="24"/>
          <w:highlight w:val="yellow"/>
          <w:lang w:eastAsia="it-IT"/>
        </w:rPr>
        <w:t xml:space="preserve"> (</w:t>
      </w:r>
      <w:r w:rsidR="00870A3A">
        <w:rPr>
          <w:rFonts w:ascii="Tahoma" w:eastAsia="Times New Roman" w:hAnsi="Tahoma" w:cs="Tahoma"/>
          <w:b/>
          <w:bCs/>
          <w:sz w:val="24"/>
          <w:szCs w:val="24"/>
          <w:highlight w:val="yellow"/>
          <w:lang w:eastAsia="it-IT"/>
        </w:rPr>
        <w:t xml:space="preserve">consigliato </w:t>
      </w:r>
      <w:r w:rsidR="00CA7A05" w:rsidRPr="00D11E63">
        <w:rPr>
          <w:rFonts w:ascii="Tahoma" w:eastAsia="Times New Roman" w:hAnsi="Tahoma" w:cs="Tahoma"/>
          <w:b/>
          <w:bCs/>
          <w:sz w:val="24"/>
          <w:szCs w:val="24"/>
          <w:highlight w:val="yellow"/>
          <w:lang w:eastAsia="it-IT"/>
        </w:rPr>
        <w:t>massimo 30</w:t>
      </w:r>
      <w:r w:rsidRPr="00D11E63">
        <w:rPr>
          <w:rFonts w:ascii="Tahoma" w:eastAsia="Times New Roman" w:hAnsi="Tahoma" w:cs="Tahoma"/>
          <w:b/>
          <w:bCs/>
          <w:sz w:val="24"/>
          <w:szCs w:val="24"/>
          <w:highlight w:val="yellow"/>
          <w:lang w:eastAsia="it-IT"/>
        </w:rPr>
        <w:t>00mt</w:t>
      </w:r>
      <w:proofErr w:type="gramStart"/>
      <w:r w:rsidRPr="00D11E63">
        <w:rPr>
          <w:rFonts w:ascii="Tahoma" w:eastAsia="Times New Roman" w:hAnsi="Tahoma" w:cs="Tahoma"/>
          <w:b/>
          <w:bCs/>
          <w:sz w:val="24"/>
          <w:szCs w:val="24"/>
          <w:highlight w:val="yellow"/>
          <w:lang w:eastAsia="it-IT"/>
        </w:rPr>
        <w:t>) .</w:t>
      </w:r>
      <w:proofErr w:type="gramEnd"/>
    </w:p>
    <w:p w:rsidR="00C34A75" w:rsidRPr="00D11E63" w:rsidRDefault="00C34A75" w:rsidP="00C34A75">
      <w:pPr>
        <w:spacing w:after="0" w:line="240" w:lineRule="auto"/>
        <w:rPr>
          <w:rFonts w:ascii="Tahoma" w:eastAsia="Times New Roman" w:hAnsi="Tahoma" w:cs="Tahoma"/>
          <w:sz w:val="24"/>
          <w:szCs w:val="24"/>
          <w:lang w:eastAsia="it-IT"/>
        </w:rPr>
      </w:pPr>
      <w:r w:rsidRPr="00D11E63">
        <w:rPr>
          <w:rFonts w:ascii="Tahoma" w:eastAsia="Times New Roman" w:hAnsi="Tahoma" w:cs="Tahoma"/>
          <w:b/>
          <w:bCs/>
          <w:sz w:val="24"/>
          <w:szCs w:val="24"/>
          <w:highlight w:val="yellow"/>
          <w:lang w:eastAsia="it-IT"/>
        </w:rPr>
        <w:t xml:space="preserve">La partenza di tutti quelli che faranno il percorso ridotto (ragazzi e adulti che vogliano </w:t>
      </w:r>
      <w:proofErr w:type="gramStart"/>
      <w:r w:rsidRPr="00D11E63">
        <w:rPr>
          <w:rFonts w:ascii="Tahoma" w:eastAsia="Times New Roman" w:hAnsi="Tahoma" w:cs="Tahoma"/>
          <w:b/>
          <w:bCs/>
          <w:sz w:val="24"/>
          <w:szCs w:val="24"/>
          <w:highlight w:val="yellow"/>
          <w:lang w:eastAsia="it-IT"/>
        </w:rPr>
        <w:t>farlo )</w:t>
      </w:r>
      <w:proofErr w:type="gramEnd"/>
      <w:r w:rsidRPr="00D11E63">
        <w:rPr>
          <w:rFonts w:ascii="Tahoma" w:eastAsia="Times New Roman" w:hAnsi="Tahoma" w:cs="Tahoma"/>
          <w:b/>
          <w:bCs/>
          <w:sz w:val="24"/>
          <w:szCs w:val="24"/>
          <w:highlight w:val="yellow"/>
          <w:lang w:eastAsia="it-IT"/>
        </w:rPr>
        <w:t xml:space="preserve"> ed intero avverrà insieme.</w:t>
      </w:r>
    </w:p>
    <w:p w:rsidR="00C34A75" w:rsidRDefault="00A46372" w:rsidP="00C34A75">
      <w:pPr>
        <w:shd w:val="clear" w:color="auto" w:fill="FFFFFF"/>
        <w:spacing w:after="0" w:line="240" w:lineRule="auto"/>
        <w:rPr>
          <w:rFonts w:ascii="Tahoma" w:eastAsia="Times New Roman" w:hAnsi="Tahoma" w:cs="Tahoma"/>
          <w:sz w:val="24"/>
          <w:szCs w:val="24"/>
          <w:lang w:eastAsia="it-IT"/>
        </w:rPr>
      </w:pPr>
      <w:r>
        <w:rPr>
          <w:rFonts w:ascii="Tahoma" w:eastAsia="Times New Roman" w:hAnsi="Tahoma" w:cs="Tahoma"/>
          <w:sz w:val="24"/>
          <w:szCs w:val="24"/>
          <w:lang w:eastAsia="it-IT"/>
        </w:rPr>
        <w:t xml:space="preserve">5 minuti dopo partenza del </w:t>
      </w:r>
      <w:proofErr w:type="spellStart"/>
      <w:r>
        <w:rPr>
          <w:rFonts w:ascii="Tahoma" w:eastAsia="Times New Roman" w:hAnsi="Tahoma" w:cs="Tahoma"/>
          <w:sz w:val="24"/>
          <w:szCs w:val="24"/>
          <w:lang w:eastAsia="it-IT"/>
        </w:rPr>
        <w:t>Nordic</w:t>
      </w:r>
      <w:proofErr w:type="spellEnd"/>
      <w:r>
        <w:rPr>
          <w:rFonts w:ascii="Tahoma" w:eastAsia="Times New Roman" w:hAnsi="Tahoma" w:cs="Tahoma"/>
          <w:sz w:val="24"/>
          <w:szCs w:val="24"/>
          <w:lang w:eastAsia="it-IT"/>
        </w:rPr>
        <w:t xml:space="preserve"> </w:t>
      </w:r>
      <w:proofErr w:type="spellStart"/>
      <w:r>
        <w:rPr>
          <w:rFonts w:ascii="Tahoma" w:eastAsia="Times New Roman" w:hAnsi="Tahoma" w:cs="Tahoma"/>
          <w:sz w:val="24"/>
          <w:szCs w:val="24"/>
          <w:lang w:eastAsia="it-IT"/>
        </w:rPr>
        <w:t>Walking</w:t>
      </w:r>
      <w:proofErr w:type="spellEnd"/>
      <w:r>
        <w:rPr>
          <w:rFonts w:ascii="Tahoma" w:eastAsia="Times New Roman" w:hAnsi="Tahoma" w:cs="Tahoma"/>
          <w:sz w:val="24"/>
          <w:szCs w:val="24"/>
          <w:lang w:eastAsia="it-IT"/>
        </w:rPr>
        <w:t>.</w:t>
      </w:r>
    </w:p>
    <w:p w:rsidR="00A46372" w:rsidRPr="00D11E63" w:rsidRDefault="00A46372" w:rsidP="00C34A75">
      <w:pPr>
        <w:shd w:val="clear" w:color="auto" w:fill="FFFFFF"/>
        <w:spacing w:after="0" w:line="240" w:lineRule="auto"/>
        <w:rPr>
          <w:rFonts w:ascii="Tahoma" w:eastAsia="Times New Roman" w:hAnsi="Tahoma" w:cs="Tahoma"/>
          <w:sz w:val="24"/>
          <w:szCs w:val="24"/>
          <w:lang w:eastAsia="it-IT"/>
        </w:rPr>
      </w:pP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Punto 3.3: Risultati delle gare</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Troverete le classifiche sul sito www.piededoro.info nella pagina “archivio- anno 201</w:t>
      </w:r>
      <w:r w:rsidR="00870A3A">
        <w:rPr>
          <w:rFonts w:ascii="Tahoma" w:eastAsia="Times New Roman" w:hAnsi="Tahoma" w:cs="Tahoma"/>
          <w:sz w:val="24"/>
          <w:szCs w:val="24"/>
          <w:lang w:eastAsia="it-IT"/>
        </w:rPr>
        <w:t>8</w:t>
      </w:r>
      <w:r w:rsidRPr="00D11E63">
        <w:rPr>
          <w:rFonts w:ascii="Tahoma" w:eastAsia="Times New Roman" w:hAnsi="Tahoma" w:cs="Tahoma"/>
          <w:sz w:val="24"/>
          <w:szCs w:val="24"/>
          <w:lang w:eastAsia="it-IT"/>
        </w:rPr>
        <w:t xml:space="preserve">- classifica generale o classifica di </w:t>
      </w:r>
      <w:proofErr w:type="gramStart"/>
      <w:r w:rsidRPr="00D11E63">
        <w:rPr>
          <w:rFonts w:ascii="Tahoma" w:eastAsia="Times New Roman" w:hAnsi="Tahoma" w:cs="Tahoma"/>
          <w:sz w:val="24"/>
          <w:szCs w:val="24"/>
          <w:lang w:eastAsia="it-IT"/>
        </w:rPr>
        <w:t>tappa .</w:t>
      </w:r>
      <w:proofErr w:type="gramEnd"/>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Punto 4: PREMIAZIONI</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Punto 4.1 Nelle singole manifestazioni:</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In ogni manifestazione l'organizzazione predispone a sua discrezione un certo numero di premi per i</w:t>
      </w:r>
      <w:r w:rsidR="00870A3A">
        <w:rPr>
          <w:rFonts w:ascii="Tahoma" w:eastAsia="Times New Roman" w:hAnsi="Tahoma" w:cs="Tahoma"/>
          <w:sz w:val="24"/>
          <w:szCs w:val="24"/>
          <w:lang w:eastAsia="it-IT"/>
        </w:rPr>
        <w:t xml:space="preserve"> </w:t>
      </w:r>
      <w:r w:rsidRPr="00D11E63">
        <w:rPr>
          <w:rFonts w:ascii="Tahoma" w:eastAsia="Times New Roman" w:hAnsi="Tahoma" w:cs="Tahoma"/>
          <w:sz w:val="24"/>
          <w:szCs w:val="24"/>
          <w:lang w:eastAsia="it-IT"/>
        </w:rPr>
        <w:t>classificati assoluti: uomini, donne, ragazzi e ragazze, che partecipano alla corsa competitiva (riservata ai soli atleti iscritti al Piede d'Oro).</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highlight w:val="yellow"/>
          <w:lang w:eastAsia="it-IT"/>
        </w:rPr>
        <w:t xml:space="preserve">I premiati assoluti uomini e donne </w:t>
      </w:r>
      <w:r w:rsidRPr="00D11E63">
        <w:rPr>
          <w:rFonts w:ascii="Tahoma" w:eastAsia="Times New Roman" w:hAnsi="Tahoma" w:cs="Tahoma"/>
          <w:b/>
          <w:sz w:val="24"/>
          <w:szCs w:val="24"/>
          <w:highlight w:val="yellow"/>
          <w:lang w:eastAsia="it-IT"/>
        </w:rPr>
        <w:t>dovranno ritirare personalmente il premio</w:t>
      </w:r>
      <w:r w:rsidRPr="00D11E63">
        <w:rPr>
          <w:rFonts w:ascii="Tahoma" w:eastAsia="Times New Roman" w:hAnsi="Tahoma" w:cs="Tahoma"/>
          <w:sz w:val="24"/>
          <w:szCs w:val="24"/>
          <w:highlight w:val="yellow"/>
          <w:lang w:eastAsia="it-IT"/>
        </w:rPr>
        <w:t>, in caso di assenza il premio rimarrà all'organizzazione</w:t>
      </w:r>
      <w:r w:rsidRPr="00D11E63">
        <w:rPr>
          <w:rFonts w:ascii="Tahoma" w:eastAsia="Times New Roman" w:hAnsi="Tahoma" w:cs="Tahoma"/>
          <w:sz w:val="24"/>
          <w:szCs w:val="24"/>
          <w:lang w:eastAsia="it-IT"/>
        </w:rPr>
        <w:t>.</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Punto 4.2: Premiazione finale campionato</w:t>
      </w:r>
    </w:p>
    <w:p w:rsidR="00C34A75" w:rsidRPr="00D11E63" w:rsidRDefault="00C34A75" w:rsidP="00C34A75">
      <w:pPr>
        <w:shd w:val="clear" w:color="auto" w:fill="FFFFFF"/>
        <w:spacing w:after="0" w:line="240" w:lineRule="auto"/>
        <w:rPr>
          <w:rFonts w:ascii="Tahoma" w:eastAsia="Times New Roman" w:hAnsi="Tahoma" w:cs="Tahoma"/>
          <w:strike/>
          <w:sz w:val="24"/>
          <w:szCs w:val="24"/>
          <w:lang w:eastAsia="it-IT"/>
        </w:rPr>
      </w:pPr>
      <w:r w:rsidRPr="00D11E63">
        <w:rPr>
          <w:rFonts w:ascii="Tahoma" w:eastAsia="Times New Roman" w:hAnsi="Tahoma" w:cs="Tahoma"/>
          <w:sz w:val="24"/>
          <w:szCs w:val="24"/>
          <w:lang w:eastAsia="it-IT"/>
        </w:rPr>
        <w:t xml:space="preserve">La consegna dei premi finali </w:t>
      </w:r>
      <w:r w:rsidRPr="00D11E63">
        <w:rPr>
          <w:rFonts w:ascii="Tahoma" w:eastAsia="Times New Roman" w:hAnsi="Tahoma" w:cs="Tahoma"/>
          <w:sz w:val="24"/>
          <w:szCs w:val="24"/>
          <w:highlight w:val="yellow"/>
          <w:lang w:eastAsia="it-IT"/>
        </w:rPr>
        <w:t xml:space="preserve">avverrà il giorno </w:t>
      </w:r>
      <w:r w:rsidR="00AF5494">
        <w:rPr>
          <w:rFonts w:ascii="Tahoma" w:eastAsia="Times New Roman" w:hAnsi="Tahoma" w:cs="Tahoma"/>
          <w:sz w:val="24"/>
          <w:szCs w:val="24"/>
          <w:highlight w:val="yellow"/>
          <w:lang w:eastAsia="it-IT"/>
        </w:rPr>
        <w:t>18</w:t>
      </w:r>
      <w:r w:rsidRPr="00D11E63">
        <w:rPr>
          <w:rFonts w:ascii="Tahoma" w:eastAsia="Times New Roman" w:hAnsi="Tahoma" w:cs="Tahoma"/>
          <w:sz w:val="24"/>
          <w:szCs w:val="24"/>
          <w:highlight w:val="yellow"/>
          <w:lang w:eastAsia="it-IT"/>
        </w:rPr>
        <w:t xml:space="preserve"> novembre 201</w:t>
      </w:r>
      <w:r w:rsidR="00CA7A05" w:rsidRPr="00870A3A">
        <w:rPr>
          <w:rFonts w:ascii="Tahoma" w:eastAsia="Times New Roman" w:hAnsi="Tahoma" w:cs="Tahoma"/>
          <w:sz w:val="24"/>
          <w:szCs w:val="24"/>
          <w:highlight w:val="yellow"/>
          <w:lang w:eastAsia="it-IT"/>
        </w:rPr>
        <w:t>8</w:t>
      </w:r>
      <w:r w:rsidRPr="00D11E63">
        <w:rPr>
          <w:rFonts w:ascii="Tahoma" w:eastAsia="Times New Roman" w:hAnsi="Tahoma" w:cs="Tahoma"/>
          <w:sz w:val="24"/>
          <w:szCs w:val="24"/>
          <w:lang w:eastAsia="it-IT"/>
        </w:rPr>
        <w:t xml:space="preserve"> ore 15,00 a </w:t>
      </w:r>
      <w:proofErr w:type="gramStart"/>
      <w:r w:rsidRPr="00D11E63">
        <w:rPr>
          <w:rFonts w:ascii="Tahoma" w:eastAsia="Times New Roman" w:hAnsi="Tahoma" w:cs="Tahoma"/>
          <w:sz w:val="24"/>
          <w:szCs w:val="24"/>
          <w:lang w:eastAsia="it-IT"/>
        </w:rPr>
        <w:t>Varese  dove</w:t>
      </w:r>
      <w:proofErr w:type="gramEnd"/>
      <w:r w:rsidRPr="00D11E63">
        <w:rPr>
          <w:rFonts w:ascii="Tahoma" w:eastAsia="Times New Roman" w:hAnsi="Tahoma" w:cs="Tahoma"/>
          <w:sz w:val="24"/>
          <w:szCs w:val="24"/>
          <w:lang w:eastAsia="it-IT"/>
        </w:rPr>
        <w:t xml:space="preserve"> sarà gradita la presenza di tutti gli atleti e in particolar modo di quelli premiati.</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Punto 4.3: Premi speciali</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Durante la premiazione verranno consegnati anche dei riconoscimenti speciali da assegnare agli atleti</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che:</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per tre anni consecutivi si classificano primo di categoria;</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xml:space="preserve">- hanno partecipato a 100, 250, 500, 750 </w:t>
      </w:r>
      <w:r w:rsidRPr="00D11E63">
        <w:rPr>
          <w:rFonts w:ascii="Tahoma" w:eastAsia="Times New Roman" w:hAnsi="Tahoma" w:cs="Tahoma"/>
          <w:sz w:val="24"/>
          <w:szCs w:val="24"/>
          <w:highlight w:val="yellow"/>
          <w:lang w:eastAsia="it-IT"/>
        </w:rPr>
        <w:t>e 1000</w:t>
      </w:r>
      <w:r w:rsidRPr="00D11E63">
        <w:rPr>
          <w:rFonts w:ascii="Tahoma" w:eastAsia="Times New Roman" w:hAnsi="Tahoma" w:cs="Tahoma"/>
          <w:sz w:val="24"/>
          <w:szCs w:val="24"/>
          <w:lang w:eastAsia="it-IT"/>
        </w:rPr>
        <w:t xml:space="preserve"> gare di calendario (senza limiti di tempo).</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hanno partecipato a t</w:t>
      </w:r>
      <w:r w:rsidR="00870A3A">
        <w:rPr>
          <w:rFonts w:ascii="Tahoma" w:eastAsia="Times New Roman" w:hAnsi="Tahoma" w:cs="Tahoma"/>
          <w:sz w:val="24"/>
          <w:szCs w:val="24"/>
          <w:lang w:eastAsia="it-IT"/>
        </w:rPr>
        <w:t>utte le gare del calendario 2018</w:t>
      </w:r>
      <w:r w:rsidRPr="00D11E63">
        <w:rPr>
          <w:rFonts w:ascii="Tahoma" w:eastAsia="Times New Roman" w:hAnsi="Tahoma" w:cs="Tahoma"/>
          <w:sz w:val="24"/>
          <w:szCs w:val="24"/>
          <w:lang w:eastAsia="it-IT"/>
        </w:rPr>
        <w:t>.</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Punto 5: DIRITTI E DOVERI DELL'ATLETA</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lastRenderedPageBreak/>
        <w:t>- L'iscrizione al Podismo Sportivo del Varesotto permette agli atleti di parteci</w:t>
      </w:r>
      <w:r w:rsidR="00870A3A">
        <w:rPr>
          <w:rFonts w:ascii="Tahoma" w:eastAsia="Times New Roman" w:hAnsi="Tahoma" w:cs="Tahoma"/>
          <w:sz w:val="24"/>
          <w:szCs w:val="24"/>
          <w:lang w:eastAsia="it-IT"/>
        </w:rPr>
        <w:t>pare al circuito (composto da 21</w:t>
      </w:r>
      <w:r w:rsidRPr="00D11E63">
        <w:rPr>
          <w:rFonts w:ascii="Tahoma" w:eastAsia="Times New Roman" w:hAnsi="Tahoma" w:cs="Tahoma"/>
          <w:sz w:val="24"/>
          <w:szCs w:val="24"/>
          <w:lang w:eastAsia="it-IT"/>
        </w:rPr>
        <w:t xml:space="preserve"> gare), di classificarsi e partecipare alle premiazioni.</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xml:space="preserve">-Gli atleti che non sono già iscritti al C.S.I. tramite altre società sportive, verranno tesserati allo stesso tramite il Podismo Sportivo del </w:t>
      </w:r>
      <w:proofErr w:type="gramStart"/>
      <w:r w:rsidRPr="00D11E63">
        <w:rPr>
          <w:rFonts w:ascii="Tahoma" w:eastAsia="Times New Roman" w:hAnsi="Tahoma" w:cs="Tahoma"/>
          <w:sz w:val="24"/>
          <w:szCs w:val="24"/>
          <w:lang w:eastAsia="it-IT"/>
        </w:rPr>
        <w:t>Varesotto .</w:t>
      </w:r>
      <w:proofErr w:type="gramEnd"/>
    </w:p>
    <w:p w:rsidR="00C34A75" w:rsidRPr="00D11E63" w:rsidRDefault="00C34A75" w:rsidP="00C34A75">
      <w:pPr>
        <w:shd w:val="clear" w:color="auto" w:fill="FFFFFF"/>
        <w:spacing w:after="0" w:line="240" w:lineRule="auto"/>
        <w:rPr>
          <w:b/>
          <w:bCs/>
          <w:sz w:val="24"/>
          <w:szCs w:val="24"/>
        </w:rPr>
      </w:pPr>
      <w:r w:rsidRPr="00D11E63">
        <w:rPr>
          <w:b/>
          <w:bCs/>
          <w:sz w:val="24"/>
          <w:szCs w:val="24"/>
          <w:highlight w:val="yellow"/>
        </w:rPr>
        <w:t xml:space="preserve">"Il tesseramento al C.S.I.  permette a tutti gli atleti di poter richiedere una "RUNCARD"  </w:t>
      </w:r>
      <w:proofErr w:type="spellStart"/>
      <w:r w:rsidRPr="00D11E63">
        <w:rPr>
          <w:b/>
          <w:bCs/>
          <w:sz w:val="24"/>
          <w:szCs w:val="24"/>
          <w:highlight w:val="yellow"/>
        </w:rPr>
        <w:t>Fidal</w:t>
      </w:r>
      <w:proofErr w:type="spellEnd"/>
      <w:r w:rsidRPr="00D11E63">
        <w:rPr>
          <w:b/>
          <w:bCs/>
          <w:sz w:val="24"/>
          <w:szCs w:val="24"/>
          <w:highlight w:val="yellow"/>
        </w:rPr>
        <w:t>/C.S.I.</w:t>
      </w:r>
      <w:r w:rsidR="00870A3A">
        <w:rPr>
          <w:b/>
          <w:bCs/>
          <w:sz w:val="24"/>
          <w:szCs w:val="24"/>
          <w:highlight w:val="yellow"/>
        </w:rPr>
        <w:t xml:space="preserve"> </w:t>
      </w:r>
      <w:r w:rsidRPr="00D11E63">
        <w:rPr>
          <w:b/>
          <w:bCs/>
          <w:sz w:val="24"/>
          <w:szCs w:val="24"/>
          <w:highlight w:val="yellow"/>
        </w:rPr>
        <w:t xml:space="preserve">Che permetterà ai tesserati  di non dover affrontare spese aggiuntive iscrivendosi a gare </w:t>
      </w:r>
      <w:proofErr w:type="spellStart"/>
      <w:r w:rsidRPr="00D11E63">
        <w:rPr>
          <w:b/>
          <w:bCs/>
          <w:sz w:val="24"/>
          <w:szCs w:val="24"/>
          <w:highlight w:val="yellow"/>
        </w:rPr>
        <w:t>Fidal</w:t>
      </w:r>
      <w:proofErr w:type="spellEnd"/>
      <w:r w:rsidRPr="00D11E63">
        <w:rPr>
          <w:b/>
          <w:bCs/>
          <w:sz w:val="24"/>
          <w:szCs w:val="24"/>
          <w:highlight w:val="yellow"/>
        </w:rPr>
        <w:t xml:space="preserve"> !</w:t>
      </w:r>
      <w:r w:rsidRPr="00D11E63">
        <w:rPr>
          <w:b/>
          <w:bCs/>
          <w:sz w:val="24"/>
          <w:szCs w:val="24"/>
          <w:highlight w:val="yellow"/>
        </w:rPr>
        <w:br/>
        <w:t xml:space="preserve">Si può richiederla sul sito  "Runcard.com"  al costo di 15€  </w:t>
      </w:r>
      <w:r w:rsidRPr="00D11E63">
        <w:rPr>
          <w:b/>
          <w:bCs/>
          <w:sz w:val="24"/>
          <w:szCs w:val="24"/>
          <w:highlight w:val="yellow"/>
        </w:rPr>
        <w:br/>
        <w:t>La stessa avrà valore annuale dal momento dell'emissione.</w:t>
      </w:r>
      <w:r w:rsidRPr="00D11E63">
        <w:rPr>
          <w:b/>
          <w:bCs/>
          <w:sz w:val="24"/>
          <w:szCs w:val="24"/>
          <w:highlight w:val="yellow"/>
        </w:rPr>
        <w:br/>
        <w:t xml:space="preserve">Per gli atleti non in possesso del tesseramento C.S.I.  il costo della </w:t>
      </w:r>
      <w:proofErr w:type="spellStart"/>
      <w:r w:rsidRPr="00D11E63">
        <w:rPr>
          <w:b/>
          <w:bCs/>
          <w:sz w:val="24"/>
          <w:szCs w:val="24"/>
          <w:highlight w:val="yellow"/>
        </w:rPr>
        <w:t>Runcard</w:t>
      </w:r>
      <w:proofErr w:type="spellEnd"/>
      <w:r w:rsidRPr="00D11E63">
        <w:rPr>
          <w:b/>
          <w:bCs/>
          <w:sz w:val="24"/>
          <w:szCs w:val="24"/>
          <w:highlight w:val="yellow"/>
        </w:rPr>
        <w:t xml:space="preserve"> è di 30€</w:t>
      </w:r>
      <w:r w:rsidRPr="00D11E63">
        <w:rPr>
          <w:b/>
          <w:bCs/>
          <w:sz w:val="24"/>
          <w:szCs w:val="24"/>
        </w:rPr>
        <w:t xml:space="preserve"> </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xml:space="preserve">Dalla data dell'iscrizione gli atleti saranno coperti da assicurazione infortuni e </w:t>
      </w:r>
      <w:proofErr w:type="spellStart"/>
      <w:r w:rsidRPr="00D11E63">
        <w:rPr>
          <w:rFonts w:ascii="Tahoma" w:eastAsia="Times New Roman" w:hAnsi="Tahoma" w:cs="Tahoma"/>
          <w:sz w:val="24"/>
          <w:szCs w:val="24"/>
          <w:lang w:eastAsia="it-IT"/>
        </w:rPr>
        <w:t>esponsabilità</w:t>
      </w:r>
      <w:proofErr w:type="spellEnd"/>
      <w:r w:rsidRPr="00D11E63">
        <w:rPr>
          <w:rFonts w:ascii="Tahoma" w:eastAsia="Times New Roman" w:hAnsi="Tahoma" w:cs="Tahoma"/>
          <w:sz w:val="24"/>
          <w:szCs w:val="24"/>
          <w:lang w:eastAsia="it-IT"/>
        </w:rPr>
        <w:t xml:space="preserve"> civile con le garanzie di seguito indicate.</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Punto 5.1 Atleti Minori:</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Il modulo di iscrizione al Piede d'Oro come quello di iscrizione al CSI DOVRANNO essere firmati da un genitore o da chi abbia la tutela legale del minore.</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xml:space="preserve">- qualora durante le manifestazioni sportive non sia presente un </w:t>
      </w:r>
      <w:proofErr w:type="gramStart"/>
      <w:r w:rsidRPr="00D11E63">
        <w:rPr>
          <w:rFonts w:ascii="Tahoma" w:eastAsia="Times New Roman" w:hAnsi="Tahoma" w:cs="Tahoma"/>
          <w:sz w:val="24"/>
          <w:szCs w:val="24"/>
          <w:lang w:eastAsia="it-IT"/>
        </w:rPr>
        <w:t>genitore ,</w:t>
      </w:r>
      <w:proofErr w:type="gramEnd"/>
      <w:r w:rsidRPr="00D11E63">
        <w:rPr>
          <w:rFonts w:ascii="Tahoma" w:eastAsia="Times New Roman" w:hAnsi="Tahoma" w:cs="Tahoma"/>
          <w:sz w:val="24"/>
          <w:szCs w:val="24"/>
          <w:lang w:eastAsia="it-IT"/>
        </w:rPr>
        <w:t xml:space="preserve"> sarà necessario che</w:t>
      </w:r>
      <w:r w:rsidR="00870A3A">
        <w:rPr>
          <w:rFonts w:ascii="Tahoma" w:eastAsia="Times New Roman" w:hAnsi="Tahoma" w:cs="Tahoma"/>
          <w:sz w:val="24"/>
          <w:szCs w:val="24"/>
          <w:lang w:eastAsia="it-IT"/>
        </w:rPr>
        <w:t xml:space="preserve"> </w:t>
      </w:r>
      <w:r w:rsidRPr="00D11E63">
        <w:rPr>
          <w:rFonts w:ascii="Tahoma" w:eastAsia="Times New Roman" w:hAnsi="Tahoma" w:cs="Tahoma"/>
          <w:sz w:val="24"/>
          <w:szCs w:val="24"/>
          <w:lang w:eastAsia="it-IT"/>
        </w:rPr>
        <w:t>quest'ultimo fornisca autorizzazione firmata a partecipare alle gare delegando quale responsabile del</w:t>
      </w:r>
      <w:r w:rsidR="00870A3A">
        <w:rPr>
          <w:rFonts w:ascii="Tahoma" w:eastAsia="Times New Roman" w:hAnsi="Tahoma" w:cs="Tahoma"/>
          <w:sz w:val="24"/>
          <w:szCs w:val="24"/>
          <w:lang w:eastAsia="it-IT"/>
        </w:rPr>
        <w:t xml:space="preserve"> </w:t>
      </w:r>
      <w:r w:rsidRPr="00D11E63">
        <w:rPr>
          <w:rFonts w:ascii="Tahoma" w:eastAsia="Times New Roman" w:hAnsi="Tahoma" w:cs="Tahoma"/>
          <w:sz w:val="24"/>
          <w:szCs w:val="24"/>
          <w:lang w:eastAsia="it-IT"/>
        </w:rPr>
        <w:t>minore il capo gruppo o la persona che lo accompagna.</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L'iscrizione alla gara libera l'organizzazione della manifestazione e il Podismo Sportivo del Varesotto da qualunque tipo di responsabilità in merito a quanto sopra.</w:t>
      </w:r>
    </w:p>
    <w:p w:rsidR="00C34A75" w:rsidRPr="00D11E63" w:rsidRDefault="00C34A75" w:rsidP="00C34A75">
      <w:pPr>
        <w:shd w:val="clear" w:color="auto" w:fill="FFFFFF"/>
        <w:spacing w:after="0" w:line="240" w:lineRule="auto"/>
        <w:rPr>
          <w:rFonts w:ascii="Tahoma" w:eastAsia="Times New Roman" w:hAnsi="Tahoma" w:cs="Tahoma"/>
          <w:b/>
          <w:bCs/>
          <w:sz w:val="24"/>
          <w:szCs w:val="24"/>
          <w:lang w:eastAsia="it-IT"/>
        </w:rPr>
      </w:pPr>
    </w:p>
    <w:p w:rsidR="00C34A75" w:rsidRPr="00D11E63" w:rsidRDefault="00C34A75" w:rsidP="00C34A75">
      <w:pPr>
        <w:shd w:val="clear" w:color="auto" w:fill="FFFFFF"/>
        <w:spacing w:after="0" w:line="240" w:lineRule="auto"/>
        <w:rPr>
          <w:rFonts w:ascii="Tahoma" w:eastAsia="Times New Roman" w:hAnsi="Tahoma" w:cs="Tahoma"/>
          <w:b/>
          <w:bCs/>
          <w:sz w:val="24"/>
          <w:szCs w:val="24"/>
          <w:lang w:eastAsia="it-IT"/>
        </w:rPr>
      </w:pPr>
    </w:p>
    <w:p w:rsidR="00C34A75" w:rsidRPr="00D11E63" w:rsidRDefault="00C34A75" w:rsidP="00C34A75">
      <w:pPr>
        <w:shd w:val="clear" w:color="auto" w:fill="FFFFFF"/>
        <w:spacing w:after="0" w:line="240" w:lineRule="auto"/>
        <w:rPr>
          <w:rFonts w:ascii="Tahoma" w:eastAsia="Times New Roman" w:hAnsi="Tahoma" w:cs="Tahoma"/>
          <w:b/>
          <w:bCs/>
          <w:sz w:val="24"/>
          <w:szCs w:val="24"/>
          <w:lang w:eastAsia="it-IT"/>
        </w:rPr>
      </w:pP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Punto 5.2 Riconoscimento dell'atleta: Pettorale e cartellino / braccialetto</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L'Atleta dovrà essere in qualunque momento nelle condizioni di dimostrare la sua identità tramite</w:t>
      </w:r>
      <w:r w:rsidR="00870A3A">
        <w:rPr>
          <w:rFonts w:ascii="Tahoma" w:eastAsia="Times New Roman" w:hAnsi="Tahoma" w:cs="Tahoma"/>
          <w:sz w:val="24"/>
          <w:szCs w:val="24"/>
          <w:lang w:eastAsia="it-IT"/>
        </w:rPr>
        <w:t xml:space="preserve"> </w:t>
      </w:r>
      <w:r w:rsidRPr="00D11E63">
        <w:rPr>
          <w:rFonts w:ascii="Tahoma" w:eastAsia="Times New Roman" w:hAnsi="Tahoma" w:cs="Tahoma"/>
          <w:sz w:val="24"/>
          <w:szCs w:val="24"/>
          <w:lang w:eastAsia="it-IT"/>
        </w:rPr>
        <w:t>esibizione di documento di identità, di tessera CSI e del pettorale di iscrizione.</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I Mezzi per poter registrare la presenza di un atleta alla gara sono l'utilizzo del pettorale come sopra</w:t>
      </w:r>
      <w:r w:rsidR="00870A3A">
        <w:rPr>
          <w:rFonts w:ascii="Tahoma" w:eastAsia="Times New Roman" w:hAnsi="Tahoma" w:cs="Tahoma"/>
          <w:sz w:val="24"/>
          <w:szCs w:val="24"/>
          <w:lang w:eastAsia="it-IT"/>
        </w:rPr>
        <w:t xml:space="preserve"> </w:t>
      </w:r>
      <w:r w:rsidRPr="00D11E63">
        <w:rPr>
          <w:rFonts w:ascii="Tahoma" w:eastAsia="Times New Roman" w:hAnsi="Tahoma" w:cs="Tahoma"/>
          <w:sz w:val="24"/>
          <w:szCs w:val="24"/>
          <w:lang w:eastAsia="it-IT"/>
        </w:rPr>
        <w:t>indicato e il chip.</w:t>
      </w:r>
    </w:p>
    <w:p w:rsidR="00C34A75" w:rsidRPr="00D11E63" w:rsidRDefault="00C34A75" w:rsidP="00C34A75">
      <w:pPr>
        <w:shd w:val="clear" w:color="auto" w:fill="FFFFFF"/>
        <w:spacing w:after="0" w:line="240" w:lineRule="auto"/>
        <w:rPr>
          <w:rFonts w:ascii="Tahoma" w:eastAsia="Times New Roman" w:hAnsi="Tahoma" w:cs="Tahoma"/>
          <w:b/>
          <w:bCs/>
          <w:sz w:val="24"/>
          <w:szCs w:val="24"/>
          <w:lang w:eastAsia="it-IT"/>
        </w:rPr>
      </w:pPr>
      <w:r w:rsidRPr="00D11E63">
        <w:rPr>
          <w:rFonts w:ascii="Tahoma" w:eastAsia="Times New Roman" w:hAnsi="Tahoma" w:cs="Tahoma"/>
          <w:sz w:val="24"/>
          <w:szCs w:val="24"/>
          <w:lang w:eastAsia="it-IT"/>
        </w:rPr>
        <w:t>- </w:t>
      </w:r>
      <w:r w:rsidRPr="00D11E63">
        <w:rPr>
          <w:rFonts w:ascii="Tahoma" w:eastAsia="Times New Roman" w:hAnsi="Tahoma" w:cs="Tahoma"/>
          <w:b/>
          <w:bCs/>
          <w:sz w:val="24"/>
          <w:szCs w:val="24"/>
          <w:lang w:eastAsia="it-IT"/>
        </w:rPr>
        <w:t>IL PETTORALE COSI' COME FORNITO DOVRA' ESSERE, PER TUTTA LA DURATA DELLA CORSA, BEN VISIBILE SUL PETTO, SENZA PETTORALE NON SI AVRA’ DIRITTO AL PUNTEGGIO.</w:t>
      </w:r>
    </w:p>
    <w:p w:rsidR="00C34A75" w:rsidRPr="00D11E63" w:rsidRDefault="00C34A75" w:rsidP="00C34A75">
      <w:pPr>
        <w:shd w:val="clear" w:color="auto" w:fill="FFFFFF"/>
        <w:spacing w:after="0" w:line="240" w:lineRule="auto"/>
        <w:rPr>
          <w:rFonts w:ascii="Tahoma" w:eastAsia="Times New Roman" w:hAnsi="Tahoma" w:cs="Tahoma"/>
          <w:color w:val="A6A6A6"/>
          <w:sz w:val="24"/>
          <w:szCs w:val="24"/>
          <w:lang w:eastAsia="it-IT"/>
        </w:rPr>
      </w:pPr>
      <w:r w:rsidRPr="00D11E63">
        <w:rPr>
          <w:rFonts w:ascii="Tahoma" w:eastAsia="Times New Roman" w:hAnsi="Tahoma" w:cs="Tahoma"/>
          <w:sz w:val="24"/>
          <w:szCs w:val="24"/>
          <w:lang w:eastAsia="it-IT"/>
        </w:rPr>
        <w:t>- </w:t>
      </w:r>
      <w:r w:rsidRPr="00D11E63">
        <w:rPr>
          <w:rFonts w:ascii="Tahoma" w:eastAsia="Times New Roman" w:hAnsi="Tahoma" w:cs="Tahoma"/>
          <w:b/>
          <w:bCs/>
          <w:sz w:val="24"/>
          <w:szCs w:val="24"/>
          <w:lang w:eastAsia="it-IT"/>
        </w:rPr>
        <w:t>L'ATLETA UNITAMENTE AL PETTORALE DOVRA’ CORRERE CON IL CHIP, SENZA IL QUALE ALL'ARRIVO NON POTRA' ESSERE RILEVATO E QUINDI CLASSIFICATO.</w:t>
      </w:r>
    </w:p>
    <w:p w:rsidR="00C34A75" w:rsidRPr="00D11E63" w:rsidRDefault="00C34A75" w:rsidP="00C34A75">
      <w:pPr>
        <w:shd w:val="clear" w:color="auto" w:fill="FFFFFF"/>
        <w:spacing w:after="0" w:line="240" w:lineRule="auto"/>
        <w:rPr>
          <w:rFonts w:ascii="Tahoma" w:eastAsia="Times New Roman" w:hAnsi="Tahoma" w:cs="Tahoma"/>
          <w:b/>
          <w:bCs/>
          <w:sz w:val="24"/>
          <w:szCs w:val="24"/>
          <w:lang w:eastAsia="it-IT"/>
        </w:rPr>
      </w:pPr>
      <w:r w:rsidRPr="00D11E63">
        <w:rPr>
          <w:rFonts w:ascii="Tahoma" w:eastAsia="Times New Roman" w:hAnsi="Tahoma" w:cs="Tahoma"/>
          <w:sz w:val="24"/>
          <w:szCs w:val="24"/>
          <w:lang w:eastAsia="it-IT"/>
        </w:rPr>
        <w:t>- </w:t>
      </w:r>
      <w:r w:rsidRPr="00D11E63">
        <w:rPr>
          <w:rFonts w:ascii="Tahoma" w:eastAsia="Times New Roman" w:hAnsi="Tahoma" w:cs="Tahoma"/>
          <w:b/>
          <w:bCs/>
          <w:sz w:val="24"/>
          <w:szCs w:val="24"/>
          <w:lang w:eastAsia="it-IT"/>
        </w:rPr>
        <w:t>NEL CASO DI GARA CHE CONTEMPLI UN PETTORALE COME ATTESTAZIONE</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D' ISCRIZIONE QUEST’ULTIMO DOVRA’ ESSERE POSIZIONATO SOTTO AL PETTORALE PIEDE D’ORO.</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 xml:space="preserve">- L'ATLETA CHE DOVESSE SMARRIRE IL CHIP O IL PETTORALE, PER POTER PARTECIPARE ALLA GARA COMPETITIVA </w:t>
      </w:r>
      <w:r w:rsidRPr="00D11E63">
        <w:rPr>
          <w:rFonts w:ascii="Tahoma" w:eastAsia="Times New Roman" w:hAnsi="Tahoma" w:cs="Tahoma"/>
          <w:b/>
          <w:bCs/>
          <w:sz w:val="24"/>
          <w:szCs w:val="24"/>
          <w:highlight w:val="yellow"/>
          <w:lang w:eastAsia="it-IT"/>
        </w:rPr>
        <w:t>DOVRA' ACQU</w:t>
      </w:r>
      <w:r w:rsidR="001B21E2">
        <w:rPr>
          <w:rFonts w:ascii="Tahoma" w:eastAsia="Times New Roman" w:hAnsi="Tahoma" w:cs="Tahoma"/>
          <w:b/>
          <w:bCs/>
          <w:sz w:val="24"/>
          <w:szCs w:val="24"/>
          <w:highlight w:val="yellow"/>
          <w:lang w:eastAsia="it-IT"/>
        </w:rPr>
        <w:t xml:space="preserve">ISTARNE UN ALTRO AL COSTO DI € </w:t>
      </w:r>
      <w:proofErr w:type="gramStart"/>
      <w:r w:rsidR="001B21E2">
        <w:rPr>
          <w:rFonts w:ascii="Tahoma" w:eastAsia="Times New Roman" w:hAnsi="Tahoma" w:cs="Tahoma"/>
          <w:b/>
          <w:bCs/>
          <w:sz w:val="24"/>
          <w:szCs w:val="24"/>
          <w:lang w:eastAsia="it-IT"/>
        </w:rPr>
        <w:t>10</w:t>
      </w:r>
      <w:r w:rsidRPr="00D11E63">
        <w:rPr>
          <w:rFonts w:ascii="Tahoma" w:eastAsia="Times New Roman" w:hAnsi="Tahoma" w:cs="Tahoma"/>
          <w:b/>
          <w:bCs/>
          <w:sz w:val="24"/>
          <w:szCs w:val="24"/>
          <w:lang w:eastAsia="it-IT"/>
        </w:rPr>
        <w:t xml:space="preserve">  </w:t>
      </w:r>
      <w:r w:rsidRPr="00D11E63">
        <w:rPr>
          <w:rFonts w:ascii="Tahoma" w:eastAsia="Times New Roman" w:hAnsi="Tahoma" w:cs="Tahoma"/>
          <w:b/>
          <w:bCs/>
          <w:sz w:val="24"/>
          <w:szCs w:val="24"/>
          <w:highlight w:val="yellow"/>
          <w:lang w:eastAsia="it-IT"/>
        </w:rPr>
        <w:t>ALMENO</w:t>
      </w:r>
      <w:proofErr w:type="gramEnd"/>
      <w:r w:rsidRPr="00D11E63">
        <w:rPr>
          <w:rFonts w:ascii="Tahoma" w:eastAsia="Times New Roman" w:hAnsi="Tahoma" w:cs="Tahoma"/>
          <w:b/>
          <w:bCs/>
          <w:sz w:val="24"/>
          <w:szCs w:val="24"/>
          <w:highlight w:val="yellow"/>
          <w:lang w:eastAsia="it-IT"/>
        </w:rPr>
        <w:t xml:space="preserve"> 30 MINUTI PRIMA DELL' INIZIO DELLA GARA.</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5.3 Assemblea dei Soci</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Tutti gli Atleti iscritti all'anno in corso avranno il diritto di partecipare all'assemblea</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ordinaria/straordinaria dei Soci una volta all'anno e a candidarsi per le cariche del Consiglio Direttivo una volta ogni due anni.</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Punto 6: Comportamento Antisportivo</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L'Atleta nell'ambito della gara, prima e dopo della stessa è tenuto a mantenere una condotta conforme ai principi di lealtà, probità</w:t>
      </w:r>
      <w:r w:rsidR="00870A3A">
        <w:rPr>
          <w:rFonts w:ascii="Tahoma" w:eastAsia="Times New Roman" w:hAnsi="Tahoma" w:cs="Tahoma"/>
          <w:sz w:val="24"/>
          <w:szCs w:val="24"/>
          <w:lang w:eastAsia="it-IT"/>
        </w:rPr>
        <w:t xml:space="preserve"> e rettitudine sportiva. Il suo c</w:t>
      </w:r>
      <w:r w:rsidRPr="00D11E63">
        <w:rPr>
          <w:rFonts w:ascii="Tahoma" w:eastAsia="Times New Roman" w:hAnsi="Tahoma" w:cs="Tahoma"/>
          <w:sz w:val="24"/>
          <w:szCs w:val="24"/>
          <w:lang w:eastAsia="it-IT"/>
        </w:rPr>
        <w:t>omportamento è soggetto alla giurisdizione dei Direttori Sportivi, degli Ufficiali di Gara e del Consiglio Direttivo, nonché degli organi di Giustizia Sportiva del CSI.</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lastRenderedPageBreak/>
        <w:t xml:space="preserve">Tutti gli iscritti che vengano a conoscenza dell'esistenza di comportamenti antisportivi o di tentativi di porli in essere, hanno l'obbligo di denunciare quanto a loro conoscenza al Direttivo che provvederà di conseguenza </w:t>
      </w:r>
      <w:proofErr w:type="gramStart"/>
      <w:r w:rsidRPr="00D11E63">
        <w:rPr>
          <w:rFonts w:ascii="Tahoma" w:eastAsia="Times New Roman" w:hAnsi="Tahoma" w:cs="Tahoma"/>
          <w:sz w:val="24"/>
          <w:szCs w:val="24"/>
          <w:lang w:eastAsia="it-IT"/>
        </w:rPr>
        <w:t>( es.</w:t>
      </w:r>
      <w:proofErr w:type="gramEnd"/>
      <w:r w:rsidRPr="00D11E63">
        <w:rPr>
          <w:rFonts w:ascii="Tahoma" w:eastAsia="Times New Roman" w:hAnsi="Tahoma" w:cs="Tahoma"/>
          <w:sz w:val="24"/>
          <w:szCs w:val="24"/>
          <w:lang w:eastAsia="it-IT"/>
        </w:rPr>
        <w:t xml:space="preserve"> atleti che partono prima dell'orario di partenza, che non compiano l'intero percorso , che si immettano nel gruppo strada facendo, che facciano correre qualcun altro con il proprio pettorale ecc.)</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Nei casi di cui sopra, sarà facoltà del Consiglio Direttivo stabilire una sanzione per l'atleta scorretto</w:t>
      </w:r>
      <w:r w:rsidR="00870A3A">
        <w:rPr>
          <w:rFonts w:ascii="Tahoma" w:eastAsia="Times New Roman" w:hAnsi="Tahoma" w:cs="Tahoma"/>
          <w:sz w:val="24"/>
          <w:szCs w:val="24"/>
          <w:lang w:eastAsia="it-IT"/>
        </w:rPr>
        <w:t xml:space="preserve"> </w:t>
      </w:r>
      <w:r w:rsidRPr="00D11E63">
        <w:rPr>
          <w:rFonts w:ascii="Tahoma" w:eastAsia="Times New Roman" w:hAnsi="Tahoma" w:cs="Tahoma"/>
          <w:sz w:val="24"/>
          <w:szCs w:val="24"/>
          <w:lang w:eastAsia="it-IT"/>
        </w:rPr>
        <w:t>compresa la squalifica per la gara in corso o per il resto dell'anno sportivo.</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Nel caso un atleta dovesse durante la manifestazione sbagliare strada riducendo i chilometri percorsi e l’organizzazione della gara confermi l’avvenuto errore, l’atleta in questione verrà retrocesso all’ultimo posto di categoria e di classifica finale.</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L'atleta avrà comunque la possibilità di presentare istanza di revisione alla Commissione Provinciale giudicante del CSI.</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Punto 7: Ufficiali di Gara</w:t>
      </w:r>
    </w:p>
    <w:p w:rsidR="00C34A75" w:rsidRPr="00D11E63" w:rsidRDefault="00C34A75" w:rsidP="00C34A75">
      <w:pPr>
        <w:shd w:val="clear" w:color="auto" w:fill="FFFFFF"/>
        <w:spacing w:after="0" w:line="240" w:lineRule="auto"/>
        <w:rPr>
          <w:rFonts w:ascii="Tahoma" w:eastAsia="Times New Roman" w:hAnsi="Tahoma" w:cs="Tahoma"/>
          <w:sz w:val="24"/>
          <w:szCs w:val="24"/>
          <w:highlight w:val="yellow"/>
          <w:lang w:eastAsia="it-IT"/>
        </w:rPr>
      </w:pPr>
      <w:r w:rsidRPr="00D11E63">
        <w:rPr>
          <w:rFonts w:ascii="Tahoma" w:eastAsia="Times New Roman" w:hAnsi="Tahoma" w:cs="Tahoma"/>
          <w:sz w:val="24"/>
          <w:szCs w:val="24"/>
          <w:highlight w:val="yellow"/>
          <w:lang w:eastAsia="it-IT"/>
        </w:rPr>
        <w:t>All'interno del Consiglio Direttivo vengono scelti in numero compreso tra i 5 e i 10 membri i Direttori Sportivi o Ufficiali di Gara.</w:t>
      </w:r>
    </w:p>
    <w:p w:rsidR="00C34A75" w:rsidRPr="00D11E63" w:rsidRDefault="00C34A75" w:rsidP="00C34A75">
      <w:pPr>
        <w:shd w:val="clear" w:color="auto" w:fill="FFFFFF"/>
        <w:spacing w:after="0" w:line="240" w:lineRule="auto"/>
        <w:rPr>
          <w:rFonts w:ascii="Tahoma" w:eastAsia="Times New Roman" w:hAnsi="Tahoma" w:cs="Tahoma"/>
          <w:sz w:val="24"/>
          <w:szCs w:val="24"/>
          <w:highlight w:val="yellow"/>
          <w:lang w:eastAsia="it-IT"/>
        </w:rPr>
      </w:pPr>
      <w:r w:rsidRPr="00D11E63">
        <w:rPr>
          <w:rFonts w:ascii="Tahoma" w:eastAsia="Times New Roman" w:hAnsi="Tahoma" w:cs="Tahoma"/>
          <w:sz w:val="24"/>
          <w:szCs w:val="24"/>
          <w:highlight w:val="yellow"/>
          <w:lang w:eastAsia="it-IT"/>
        </w:rPr>
        <w:t>Questi ultimi devono essere atleti o ex atleti e vengono nominati direttamente dal Presidente.</w:t>
      </w:r>
    </w:p>
    <w:p w:rsidR="00C34A75" w:rsidRPr="00D11E63" w:rsidRDefault="00C34A75" w:rsidP="00C34A75">
      <w:pPr>
        <w:shd w:val="clear" w:color="auto" w:fill="FFFFFF"/>
        <w:spacing w:after="0" w:line="240" w:lineRule="auto"/>
        <w:rPr>
          <w:rFonts w:ascii="Tahoma" w:eastAsia="Times New Roman" w:hAnsi="Tahoma" w:cs="Tahoma"/>
          <w:sz w:val="24"/>
          <w:szCs w:val="24"/>
          <w:highlight w:val="yellow"/>
          <w:lang w:eastAsia="it-IT"/>
        </w:rPr>
      </w:pPr>
      <w:r w:rsidRPr="00D11E63">
        <w:rPr>
          <w:rFonts w:ascii="Tahoma" w:eastAsia="Times New Roman" w:hAnsi="Tahoma" w:cs="Tahoma"/>
          <w:sz w:val="24"/>
          <w:szCs w:val="24"/>
          <w:highlight w:val="yellow"/>
          <w:lang w:eastAsia="it-IT"/>
        </w:rPr>
        <w:t>Il servizio svolto dai suddetti nel PSV è volontario e gratuito.</w:t>
      </w:r>
    </w:p>
    <w:p w:rsidR="00C34A75" w:rsidRPr="00D11E63" w:rsidRDefault="00C34A75" w:rsidP="00C34A75">
      <w:pPr>
        <w:shd w:val="clear" w:color="auto" w:fill="FFFFFF"/>
        <w:spacing w:after="0" w:line="240" w:lineRule="auto"/>
        <w:rPr>
          <w:rFonts w:ascii="Tahoma" w:eastAsia="Times New Roman" w:hAnsi="Tahoma" w:cs="Tahoma"/>
          <w:sz w:val="24"/>
          <w:szCs w:val="24"/>
          <w:highlight w:val="yellow"/>
          <w:lang w:eastAsia="it-IT"/>
        </w:rPr>
      </w:pPr>
      <w:r w:rsidRPr="00D11E63">
        <w:rPr>
          <w:rFonts w:ascii="Tahoma" w:eastAsia="Times New Roman" w:hAnsi="Tahoma" w:cs="Tahoma"/>
          <w:sz w:val="24"/>
          <w:szCs w:val="24"/>
          <w:highlight w:val="yellow"/>
          <w:lang w:eastAsia="it-IT"/>
        </w:rPr>
        <w:t>Il loro compito è quello di verificare e di garantire il corretto andamento dell'intera manifestazione, sia in gara che nel luogo di partenza e arrivo e possono assumere tutte le necessarie ed opportune decisioni che, nel rispetto delle norme e regolamenti, siano ritenute dagli stessi necessarie per un corretto andamento della gara.</w:t>
      </w:r>
    </w:p>
    <w:p w:rsidR="00C34A75" w:rsidRPr="00D11E63" w:rsidRDefault="00C34A75" w:rsidP="00C34A75">
      <w:pPr>
        <w:shd w:val="clear" w:color="auto" w:fill="FFFFFF"/>
        <w:spacing w:after="0" w:line="240" w:lineRule="auto"/>
        <w:rPr>
          <w:rFonts w:ascii="Tahoma" w:eastAsia="Times New Roman" w:hAnsi="Tahoma" w:cs="Tahoma"/>
          <w:sz w:val="24"/>
          <w:szCs w:val="24"/>
          <w:highlight w:val="yellow"/>
          <w:lang w:eastAsia="it-IT"/>
        </w:rPr>
      </w:pPr>
      <w:r w:rsidRPr="00D11E63">
        <w:rPr>
          <w:rFonts w:ascii="Tahoma" w:eastAsia="Times New Roman" w:hAnsi="Tahoma" w:cs="Tahoma"/>
          <w:sz w:val="24"/>
          <w:szCs w:val="24"/>
          <w:highlight w:val="yellow"/>
          <w:lang w:eastAsia="it-IT"/>
        </w:rPr>
        <w:t>Hanno inoltre il compito di portare a conoscenza del Consiglio Direttivo qualunque situazione di</w:t>
      </w:r>
      <w:r w:rsidR="00870A3A">
        <w:rPr>
          <w:rFonts w:ascii="Tahoma" w:eastAsia="Times New Roman" w:hAnsi="Tahoma" w:cs="Tahoma"/>
          <w:sz w:val="24"/>
          <w:szCs w:val="24"/>
          <w:highlight w:val="yellow"/>
          <w:lang w:eastAsia="it-IT"/>
        </w:rPr>
        <w:t xml:space="preserve"> </w:t>
      </w:r>
      <w:r w:rsidRPr="00D11E63">
        <w:rPr>
          <w:rFonts w:ascii="Tahoma" w:eastAsia="Times New Roman" w:hAnsi="Tahoma" w:cs="Tahoma"/>
          <w:sz w:val="24"/>
          <w:szCs w:val="24"/>
          <w:highlight w:val="yellow"/>
          <w:lang w:eastAsia="it-IT"/>
        </w:rPr>
        <w:t>carattere generale o comportamento antisportivo degli atleti affinché quest'ultimo possa eventualmente</w:t>
      </w:r>
      <w:r w:rsidR="00870A3A">
        <w:rPr>
          <w:rFonts w:ascii="Tahoma" w:eastAsia="Times New Roman" w:hAnsi="Tahoma" w:cs="Tahoma"/>
          <w:sz w:val="24"/>
          <w:szCs w:val="24"/>
          <w:highlight w:val="yellow"/>
          <w:lang w:eastAsia="it-IT"/>
        </w:rPr>
        <w:t xml:space="preserve"> </w:t>
      </w:r>
      <w:r w:rsidRPr="00D11E63">
        <w:rPr>
          <w:rFonts w:ascii="Tahoma" w:eastAsia="Times New Roman" w:hAnsi="Tahoma" w:cs="Tahoma"/>
          <w:sz w:val="24"/>
          <w:szCs w:val="24"/>
          <w:highlight w:val="yellow"/>
          <w:lang w:eastAsia="it-IT"/>
        </w:rPr>
        <w:t>deliberare in merito.</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highlight w:val="yellow"/>
          <w:lang w:eastAsia="it-IT"/>
        </w:rPr>
        <w:t>In collaborazione con il CSI potranno essere organizzati corsi di Giudice di Gara, ai quali gli Ufficiali di Gara potranno partecipare in forma privilegiata.</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Punto 8 Responsabilità Oggettiva:</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Ogni società sportiva in linea di principio è ritenuta oggettivamente responsabile degli atti compiuti dai propri tesserati nello svolgimento dell'attività sportiva, curando che, nello svolgimento dell'attività si comportino in maniera corretta, osservino le regole, rispettino i principi di lealtà e le norme dell'associazione.</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Fermi restando gli obblighi e i doveri di cui sopra, il PSV, il CSI e le società sportive affiliate non</w:t>
      </w:r>
      <w:r w:rsidR="00870A3A">
        <w:rPr>
          <w:rFonts w:ascii="Tahoma" w:eastAsia="Times New Roman" w:hAnsi="Tahoma" w:cs="Tahoma"/>
          <w:sz w:val="24"/>
          <w:szCs w:val="24"/>
          <w:lang w:eastAsia="it-IT"/>
        </w:rPr>
        <w:t xml:space="preserve"> </w:t>
      </w:r>
      <w:r w:rsidRPr="00D11E63">
        <w:rPr>
          <w:rFonts w:ascii="Tahoma" w:eastAsia="Times New Roman" w:hAnsi="Tahoma" w:cs="Tahoma"/>
          <w:sz w:val="24"/>
          <w:szCs w:val="24"/>
          <w:lang w:eastAsia="it-IT"/>
        </w:rPr>
        <w:t>possono essere automaticamente chiamate a rispondere dei comportamenti dei propri tesserati in quanto la responsabilità deve essere considerata sempre personale.</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Sarà comunque facoltà degli Organi Dirigenti del PSV o del CSI assumere i provvedimenti disciplinari del caso nei confronti dei responsabili di comportamenti illeciti.</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Punto 9 Statuto</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Lo statuto del Podismo Sportivo del Varesotto è consultabile sul sito www.piededoro.info/sito.</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t>Punto 10</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Per tutto quanto non contemplato dal presente regolamento valgono le norme e regolamenti del CSI</w:t>
      </w:r>
      <w:r w:rsidR="00870A3A">
        <w:rPr>
          <w:rFonts w:ascii="Tahoma" w:eastAsia="Times New Roman" w:hAnsi="Tahoma" w:cs="Tahoma"/>
          <w:sz w:val="24"/>
          <w:szCs w:val="24"/>
          <w:lang w:eastAsia="it-IT"/>
        </w:rPr>
        <w:t xml:space="preserve"> </w:t>
      </w:r>
      <w:r w:rsidRPr="00D11E63">
        <w:rPr>
          <w:rFonts w:ascii="Tahoma" w:eastAsia="Times New Roman" w:hAnsi="Tahoma" w:cs="Tahoma"/>
          <w:sz w:val="24"/>
          <w:szCs w:val="24"/>
          <w:lang w:eastAsia="it-IT"/>
        </w:rPr>
        <w:t xml:space="preserve">Varese e Nazionale nonché per quanto applicabili le norme tecniche </w:t>
      </w:r>
      <w:proofErr w:type="spellStart"/>
      <w:r w:rsidRPr="00D11E63">
        <w:rPr>
          <w:rFonts w:ascii="Tahoma" w:eastAsia="Times New Roman" w:hAnsi="Tahoma" w:cs="Tahoma"/>
          <w:sz w:val="24"/>
          <w:szCs w:val="24"/>
          <w:lang w:eastAsia="it-IT"/>
        </w:rPr>
        <w:t>Fidal</w:t>
      </w:r>
      <w:proofErr w:type="spellEnd"/>
      <w:r w:rsidRPr="00D11E63">
        <w:rPr>
          <w:rFonts w:ascii="Tahoma" w:eastAsia="Times New Roman" w:hAnsi="Tahoma" w:cs="Tahoma"/>
          <w:sz w:val="24"/>
          <w:szCs w:val="24"/>
          <w:lang w:eastAsia="it-IT"/>
        </w:rPr>
        <w:t xml:space="preserve"> e la convenzione CSI/FIDAL.</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Per tutte le ulteriori informazioni ci si può rivolgere agli incaricati che saranno presenti a tutte le</w:t>
      </w:r>
      <w:r w:rsidR="00870A3A">
        <w:rPr>
          <w:rFonts w:ascii="Tahoma" w:eastAsia="Times New Roman" w:hAnsi="Tahoma" w:cs="Tahoma"/>
          <w:sz w:val="24"/>
          <w:szCs w:val="24"/>
          <w:lang w:eastAsia="it-IT"/>
        </w:rPr>
        <w:t xml:space="preserve"> </w:t>
      </w:r>
      <w:r w:rsidRPr="00D11E63">
        <w:rPr>
          <w:rFonts w:ascii="Tahoma" w:eastAsia="Times New Roman" w:hAnsi="Tahoma" w:cs="Tahoma"/>
          <w:sz w:val="24"/>
          <w:szCs w:val="24"/>
          <w:lang w:eastAsia="it-IT"/>
        </w:rPr>
        <w:t>manifestazioni o direttamente al Consiglio Direttivo nei giorni di riunione previsti per il 1° e 3° lunedì</w:t>
      </w:r>
      <w:r w:rsidR="00870A3A">
        <w:rPr>
          <w:rFonts w:ascii="Tahoma" w:eastAsia="Times New Roman" w:hAnsi="Tahoma" w:cs="Tahoma"/>
          <w:sz w:val="24"/>
          <w:szCs w:val="24"/>
          <w:lang w:eastAsia="it-IT"/>
        </w:rPr>
        <w:t xml:space="preserve"> </w:t>
      </w:r>
      <w:r w:rsidRPr="00D11E63">
        <w:rPr>
          <w:rFonts w:ascii="Tahoma" w:eastAsia="Times New Roman" w:hAnsi="Tahoma" w:cs="Tahoma"/>
          <w:sz w:val="24"/>
          <w:szCs w:val="24"/>
          <w:lang w:eastAsia="it-IT"/>
        </w:rPr>
        <w:t>di ogni mese in sede presso il Circolo di Masnago, via Amendola 11, o all'indirizzo mail :</w:t>
      </w:r>
      <w:r w:rsidR="00870A3A">
        <w:rPr>
          <w:rFonts w:ascii="Tahoma" w:eastAsia="Times New Roman" w:hAnsi="Tahoma" w:cs="Tahoma"/>
          <w:sz w:val="24"/>
          <w:szCs w:val="24"/>
          <w:lang w:eastAsia="it-IT"/>
        </w:rPr>
        <w:t xml:space="preserve"> </w:t>
      </w:r>
      <w:hyperlink r:id="rId4" w:history="1">
        <w:r w:rsidRPr="00D11E63">
          <w:rPr>
            <w:rFonts w:ascii="Tahoma" w:eastAsia="Times New Roman" w:hAnsi="Tahoma" w:cs="Tahoma"/>
            <w:sz w:val="24"/>
            <w:szCs w:val="24"/>
            <w:u w:val="single"/>
            <w:lang w:eastAsia="it-IT"/>
          </w:rPr>
          <w:t>piededorovarese@gmail.com</w:t>
        </w:r>
      </w:hyperlink>
    </w:p>
    <w:p w:rsidR="00C34A75" w:rsidRPr="00D11E63" w:rsidRDefault="00C34A75" w:rsidP="00C34A75">
      <w:pPr>
        <w:shd w:val="clear" w:color="auto" w:fill="FFFFFF"/>
        <w:spacing w:after="0" w:line="240" w:lineRule="auto"/>
        <w:rPr>
          <w:rFonts w:ascii="Tahoma" w:eastAsia="Times New Roman" w:hAnsi="Tahoma" w:cs="Tahoma"/>
          <w:b/>
          <w:bCs/>
          <w:sz w:val="24"/>
          <w:szCs w:val="24"/>
          <w:lang w:eastAsia="it-IT"/>
        </w:rPr>
      </w:pP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b/>
          <w:bCs/>
          <w:sz w:val="24"/>
          <w:szCs w:val="24"/>
          <w:lang w:eastAsia="it-IT"/>
        </w:rPr>
        <w:lastRenderedPageBreak/>
        <w:t xml:space="preserve">Punto 11 -Servizi  </w:t>
      </w:r>
      <w:r w:rsidRPr="00D11E63">
        <w:rPr>
          <w:rFonts w:ascii="Tahoma" w:hAnsi="Tahoma" w:cs="Tahoma"/>
          <w:sz w:val="24"/>
          <w:szCs w:val="24"/>
        </w:rPr>
        <w:t>Il podista che presta servizio nella gara del proprio Gruppo, avrà diritto al punteggio stabilito</w:t>
      </w:r>
      <w:r w:rsidR="00870A3A">
        <w:rPr>
          <w:rFonts w:ascii="Tahoma" w:hAnsi="Tahoma" w:cs="Tahoma"/>
          <w:sz w:val="24"/>
          <w:szCs w:val="24"/>
        </w:rPr>
        <w:t xml:space="preserve"> </w:t>
      </w:r>
      <w:r w:rsidRPr="00D11E63">
        <w:rPr>
          <w:rFonts w:ascii="Tahoma" w:hAnsi="Tahoma" w:cs="Tahoma"/>
          <w:sz w:val="24"/>
          <w:szCs w:val="24"/>
        </w:rPr>
        <w:t>nella ultima gara effettuata.</w:t>
      </w:r>
      <w:r w:rsidRPr="00D11E63">
        <w:rPr>
          <w:rFonts w:ascii="Tahoma" w:hAnsi="Tahoma" w:cs="Tahoma"/>
          <w:sz w:val="24"/>
          <w:szCs w:val="24"/>
        </w:rPr>
        <w:br/>
      </w:r>
      <w:r w:rsidR="00870A3A">
        <w:rPr>
          <w:rFonts w:ascii="Tahoma" w:hAnsi="Tahoma" w:cs="Tahoma"/>
          <w:sz w:val="24"/>
          <w:szCs w:val="24"/>
          <w:highlight w:val="yellow"/>
        </w:rPr>
        <w:t>S</w:t>
      </w:r>
      <w:r w:rsidRPr="00D11E63">
        <w:rPr>
          <w:rFonts w:ascii="Tahoma" w:hAnsi="Tahoma" w:cs="Tahoma"/>
          <w:sz w:val="24"/>
          <w:szCs w:val="24"/>
          <w:highlight w:val="yellow"/>
        </w:rPr>
        <w:t xml:space="preserve">arà possibile effettuare fino ad un numero di tre servizi ulteriori nei quali </w:t>
      </w:r>
      <w:r w:rsidRPr="00D11E63">
        <w:rPr>
          <w:rFonts w:ascii="Tahoma" w:hAnsi="Tahoma" w:cs="Tahoma"/>
          <w:sz w:val="24"/>
          <w:szCs w:val="24"/>
          <w:highlight w:val="yellow"/>
        </w:rPr>
        <w:br/>
        <w:t>verrà assegnato l'ultimo punteggio di categoria.</w:t>
      </w:r>
      <w:r w:rsidRPr="00D11E63">
        <w:rPr>
          <w:rFonts w:ascii="Tahoma" w:hAnsi="Tahoma" w:cs="Tahoma"/>
          <w:sz w:val="24"/>
          <w:szCs w:val="24"/>
          <w:highlight w:val="yellow"/>
        </w:rPr>
        <w:br/>
        <w:t>Il podista che vuole rendersi disponibile a fare servizio, deve  fare richiesta, le modalità verranno definite sul sito del piede d'oro</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w:t>
      </w:r>
    </w:p>
    <w:p w:rsidR="00C34A75" w:rsidRPr="00D11E63" w:rsidRDefault="00C34A75" w:rsidP="00C34A75">
      <w:pPr>
        <w:shd w:val="clear" w:color="auto" w:fill="FFFFFF"/>
        <w:spacing w:after="0" w:line="240" w:lineRule="auto"/>
        <w:rPr>
          <w:rFonts w:ascii="Tahoma" w:eastAsia="Times New Roman" w:hAnsi="Tahoma" w:cs="Tahoma"/>
          <w:sz w:val="24"/>
          <w:szCs w:val="24"/>
          <w:lang w:eastAsia="it-IT"/>
        </w:rPr>
      </w:pPr>
      <w:r w:rsidRPr="00D11E63">
        <w:rPr>
          <w:rFonts w:ascii="Tahoma" w:eastAsia="Times New Roman" w:hAnsi="Tahoma" w:cs="Tahoma"/>
          <w:sz w:val="24"/>
          <w:szCs w:val="24"/>
          <w:lang w:eastAsia="it-IT"/>
        </w:rPr>
        <w:t xml:space="preserve">Letto, approvato e sottoscritto nella riunione del </w:t>
      </w:r>
      <w:r w:rsidR="001B21E2">
        <w:rPr>
          <w:rFonts w:ascii="Tahoma" w:eastAsia="Times New Roman" w:hAnsi="Tahoma" w:cs="Tahoma"/>
          <w:sz w:val="24"/>
          <w:szCs w:val="24"/>
          <w:highlight w:val="yellow"/>
          <w:lang w:eastAsia="it-IT"/>
        </w:rPr>
        <w:t>04</w:t>
      </w:r>
      <w:r w:rsidRPr="00D11E63">
        <w:rPr>
          <w:rFonts w:ascii="Tahoma" w:eastAsia="Times New Roman" w:hAnsi="Tahoma" w:cs="Tahoma"/>
          <w:sz w:val="24"/>
          <w:szCs w:val="24"/>
          <w:highlight w:val="yellow"/>
          <w:lang w:eastAsia="it-IT"/>
        </w:rPr>
        <w:t>-12-201</w:t>
      </w:r>
      <w:r w:rsidR="001B21E2">
        <w:rPr>
          <w:rFonts w:ascii="Tahoma" w:eastAsia="Times New Roman" w:hAnsi="Tahoma" w:cs="Tahoma"/>
          <w:sz w:val="24"/>
          <w:szCs w:val="24"/>
          <w:lang w:eastAsia="it-IT"/>
        </w:rPr>
        <w:t>7</w:t>
      </w:r>
      <w:r w:rsidRPr="00D11E63">
        <w:rPr>
          <w:rFonts w:ascii="Tahoma" w:eastAsia="Times New Roman" w:hAnsi="Tahoma" w:cs="Tahoma"/>
          <w:sz w:val="24"/>
          <w:szCs w:val="24"/>
          <w:lang w:eastAsia="it-IT"/>
        </w:rPr>
        <w:t xml:space="preserve"> nella sede di via Amendola 11 Varese.</w:t>
      </w:r>
    </w:p>
    <w:p w:rsidR="006517A0" w:rsidRDefault="00C34A75" w:rsidP="00C34A75">
      <w:r w:rsidRPr="00D11E63">
        <w:rPr>
          <w:rFonts w:ascii="Tahoma" w:eastAsia="Times New Roman" w:hAnsi="Tahoma" w:cs="Tahoma"/>
          <w:sz w:val="24"/>
          <w:szCs w:val="24"/>
          <w:lang w:eastAsia="it-IT"/>
        </w:rPr>
        <w:t>Auguri a tutti di b</w:t>
      </w:r>
      <w:r w:rsidRPr="00443D16">
        <w:rPr>
          <w:rFonts w:ascii="Tahoma" w:eastAsia="Times New Roman" w:hAnsi="Tahoma" w:cs="Tahoma"/>
          <w:sz w:val="18"/>
          <w:szCs w:val="18"/>
          <w:lang w:eastAsia="it-IT"/>
        </w:rPr>
        <w:t>uone corse, Il Consiglio Direttivo, Servizio Piede</w:t>
      </w:r>
    </w:p>
    <w:sectPr w:rsidR="006517A0" w:rsidSect="006517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C34A75"/>
    <w:rsid w:val="00026AD9"/>
    <w:rsid w:val="00085D69"/>
    <w:rsid w:val="000F45EA"/>
    <w:rsid w:val="00101418"/>
    <w:rsid w:val="001374D7"/>
    <w:rsid w:val="001B21E2"/>
    <w:rsid w:val="00213A5E"/>
    <w:rsid w:val="002172D9"/>
    <w:rsid w:val="0029430E"/>
    <w:rsid w:val="002D5FCE"/>
    <w:rsid w:val="003A4137"/>
    <w:rsid w:val="00405C51"/>
    <w:rsid w:val="004A3A82"/>
    <w:rsid w:val="00514CAB"/>
    <w:rsid w:val="006517A0"/>
    <w:rsid w:val="00684194"/>
    <w:rsid w:val="00851F4C"/>
    <w:rsid w:val="00870A3A"/>
    <w:rsid w:val="008F0C74"/>
    <w:rsid w:val="009602DB"/>
    <w:rsid w:val="00992B59"/>
    <w:rsid w:val="00A46372"/>
    <w:rsid w:val="00AA535B"/>
    <w:rsid w:val="00AF5494"/>
    <w:rsid w:val="00B2056F"/>
    <w:rsid w:val="00B24A6B"/>
    <w:rsid w:val="00BA5498"/>
    <w:rsid w:val="00C0420B"/>
    <w:rsid w:val="00C34A75"/>
    <w:rsid w:val="00CA7A05"/>
    <w:rsid w:val="00D11E63"/>
    <w:rsid w:val="00DA4EE3"/>
    <w:rsid w:val="00E42779"/>
    <w:rsid w:val="00E83C1E"/>
    <w:rsid w:val="00EF1E1C"/>
    <w:rsid w:val="00FB72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DC70"/>
  <w15:docId w15:val="{F9148CEF-AF32-48DE-82DA-D05033B8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4A75"/>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iededorovarese@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2674</Words>
  <Characters>15242</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Utente Windows</cp:lastModifiedBy>
  <cp:revision>3</cp:revision>
  <dcterms:created xsi:type="dcterms:W3CDTF">2017-12-17T22:13:00Z</dcterms:created>
  <dcterms:modified xsi:type="dcterms:W3CDTF">2018-06-24T19:03:00Z</dcterms:modified>
</cp:coreProperties>
</file>